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08B9D" w14:textId="77777777" w:rsidR="00F15A8F" w:rsidRPr="00F15A8F" w:rsidRDefault="00F15A8F" w:rsidP="00F15A8F">
      <w:pPr>
        <w:pStyle w:val="CommentText"/>
        <w:jc w:val="center"/>
        <w:rPr>
          <w:rFonts w:ascii="Arial" w:hAnsi="Arial" w:cs="Arial"/>
          <w:sz w:val="22"/>
          <w:szCs w:val="22"/>
        </w:rPr>
      </w:pPr>
      <w:r w:rsidRPr="00F15A8F">
        <w:rPr>
          <w:rFonts w:ascii="Arial" w:hAnsi="Arial" w:cs="Arial"/>
          <w:sz w:val="22"/>
          <w:szCs w:val="22"/>
        </w:rPr>
        <w:t>THIS EXAMINATION CONSISTS OF 8 PAGES TOTAL, INCLUDING THE COVER PAGES. PLEASE ENSURE THAT YOU HAVE RECEIVED A COMPLETE EXAM.</w:t>
      </w:r>
    </w:p>
    <w:p w14:paraId="6418B0BE" w14:textId="77777777" w:rsidR="00F15A8F" w:rsidRDefault="00F15A8F" w:rsidP="00F15A8F">
      <w:pPr>
        <w:pStyle w:val="CommentText"/>
        <w:jc w:val="center"/>
      </w:pPr>
    </w:p>
    <w:p w14:paraId="00E6D0B5" w14:textId="78C3DC91" w:rsidR="004D7F9A" w:rsidRPr="005B6D2B" w:rsidRDefault="004D7F9A" w:rsidP="009E675E">
      <w:pPr>
        <w:jc w:val="center"/>
        <w:rPr>
          <w:rFonts w:ascii="Arial" w:hAnsi="Arial" w:cs="Arial"/>
          <w:sz w:val="22"/>
          <w:szCs w:val="22"/>
        </w:rPr>
      </w:pPr>
    </w:p>
    <w:p w14:paraId="0598CE9F" w14:textId="0EB53E4A" w:rsidR="004841D5" w:rsidRPr="005B6D2B" w:rsidRDefault="009E675E" w:rsidP="009E675E">
      <w:pPr>
        <w:jc w:val="center"/>
        <w:rPr>
          <w:rFonts w:ascii="Arial" w:hAnsi="Arial" w:cs="Arial"/>
          <w:sz w:val="22"/>
          <w:szCs w:val="22"/>
        </w:rPr>
      </w:pPr>
      <w:r w:rsidRPr="005B6D2B">
        <w:rPr>
          <w:rFonts w:ascii="Arial" w:hAnsi="Arial" w:cs="Arial"/>
          <w:sz w:val="22"/>
          <w:szCs w:val="22"/>
        </w:rPr>
        <w:t>THE UNIVERSITY OF BRITISH COLUMBIA</w:t>
      </w:r>
    </w:p>
    <w:p w14:paraId="523B5585" w14:textId="5A235647" w:rsidR="004841D5" w:rsidRPr="005B6D2B" w:rsidRDefault="009E675E" w:rsidP="009E675E">
      <w:pPr>
        <w:pStyle w:val="BodyText"/>
        <w:spacing w:before="62" w:line="242" w:lineRule="auto"/>
        <w:ind w:right="1"/>
        <w:jc w:val="center"/>
        <w:rPr>
          <w:rFonts w:ascii="Arial" w:hAnsi="Arial" w:cs="Arial"/>
          <w:sz w:val="22"/>
          <w:szCs w:val="22"/>
        </w:rPr>
      </w:pPr>
      <w:r w:rsidRPr="005B6D2B">
        <w:rPr>
          <w:rFonts w:ascii="Arial" w:hAnsi="Arial" w:cs="Arial"/>
          <w:sz w:val="22"/>
          <w:szCs w:val="22"/>
        </w:rPr>
        <w:t>PETER A. ALLARD SCHOOL OF LAW</w:t>
      </w:r>
    </w:p>
    <w:p w14:paraId="2AEBD55A" w14:textId="3464B6B6" w:rsidR="009E675E" w:rsidRPr="005B6D2B" w:rsidRDefault="009E675E" w:rsidP="009E675E">
      <w:pPr>
        <w:pStyle w:val="BodyText"/>
        <w:spacing w:before="62" w:line="242" w:lineRule="auto"/>
        <w:ind w:right="1"/>
        <w:jc w:val="center"/>
        <w:rPr>
          <w:rFonts w:ascii="Arial" w:hAnsi="Arial" w:cs="Arial"/>
          <w:sz w:val="22"/>
          <w:szCs w:val="22"/>
        </w:rPr>
      </w:pPr>
    </w:p>
    <w:p w14:paraId="16C235DE" w14:textId="18B1C0E1" w:rsidR="009E675E" w:rsidRPr="005B6D2B" w:rsidRDefault="009E675E" w:rsidP="009E675E">
      <w:pPr>
        <w:pStyle w:val="BodyText"/>
        <w:spacing w:before="62" w:line="242" w:lineRule="auto"/>
        <w:ind w:right="1"/>
        <w:jc w:val="center"/>
        <w:rPr>
          <w:rFonts w:ascii="Arial" w:hAnsi="Arial" w:cs="Arial"/>
          <w:sz w:val="22"/>
          <w:szCs w:val="22"/>
        </w:rPr>
      </w:pPr>
      <w:r w:rsidRPr="005B6D2B">
        <w:rPr>
          <w:rFonts w:ascii="Arial" w:hAnsi="Arial" w:cs="Arial"/>
          <w:sz w:val="22"/>
          <w:szCs w:val="22"/>
        </w:rPr>
        <w:t>FINAL EXAMINATION – APRIL 2023</w:t>
      </w:r>
    </w:p>
    <w:p w14:paraId="1D753008" w14:textId="77777777" w:rsidR="004841D5" w:rsidRPr="005B6D2B" w:rsidRDefault="004841D5" w:rsidP="009E675E">
      <w:pPr>
        <w:pStyle w:val="BodyText"/>
        <w:spacing w:before="10"/>
        <w:ind w:left="142" w:right="1" w:firstLine="2785"/>
        <w:jc w:val="center"/>
        <w:rPr>
          <w:rFonts w:ascii="Arial" w:hAnsi="Arial" w:cs="Arial"/>
          <w:sz w:val="22"/>
          <w:szCs w:val="22"/>
        </w:rPr>
      </w:pPr>
    </w:p>
    <w:p w14:paraId="33C070E8" w14:textId="09B1C810" w:rsidR="004841D5" w:rsidRPr="005B6D2B" w:rsidRDefault="004841D5" w:rsidP="009E675E">
      <w:pPr>
        <w:pStyle w:val="BodyText"/>
        <w:ind w:right="1"/>
        <w:jc w:val="center"/>
        <w:rPr>
          <w:rFonts w:ascii="Arial" w:hAnsi="Arial" w:cs="Arial"/>
          <w:sz w:val="22"/>
          <w:szCs w:val="22"/>
        </w:rPr>
      </w:pPr>
      <w:r w:rsidRPr="005B6D2B">
        <w:rPr>
          <w:rFonts w:ascii="Arial" w:hAnsi="Arial" w:cs="Arial"/>
          <w:sz w:val="22"/>
          <w:szCs w:val="22"/>
        </w:rPr>
        <w:t>LAW 525</w:t>
      </w:r>
    </w:p>
    <w:p w14:paraId="78B8517D" w14:textId="76413E78" w:rsidR="004841D5" w:rsidRPr="005B6D2B" w:rsidRDefault="004841D5" w:rsidP="009E675E">
      <w:pPr>
        <w:pStyle w:val="BodyText"/>
        <w:spacing w:before="2"/>
        <w:ind w:right="1"/>
        <w:jc w:val="center"/>
        <w:rPr>
          <w:rFonts w:ascii="Arial" w:hAnsi="Arial" w:cs="Arial"/>
          <w:sz w:val="22"/>
          <w:szCs w:val="22"/>
        </w:rPr>
      </w:pPr>
      <w:r w:rsidRPr="005B6D2B">
        <w:rPr>
          <w:rFonts w:ascii="Arial" w:hAnsi="Arial" w:cs="Arial"/>
          <w:sz w:val="22"/>
          <w:szCs w:val="22"/>
        </w:rPr>
        <w:t>Canadian Criminal Law &amp; Procedure</w:t>
      </w:r>
    </w:p>
    <w:p w14:paraId="40066D6A" w14:textId="77777777" w:rsidR="009E675E" w:rsidRPr="005B6D2B" w:rsidRDefault="009E675E" w:rsidP="009E675E">
      <w:pPr>
        <w:pStyle w:val="BodyText"/>
        <w:spacing w:before="2"/>
        <w:ind w:right="1"/>
        <w:jc w:val="center"/>
        <w:rPr>
          <w:rFonts w:ascii="Arial" w:hAnsi="Arial" w:cs="Arial"/>
          <w:sz w:val="22"/>
          <w:szCs w:val="22"/>
        </w:rPr>
      </w:pPr>
    </w:p>
    <w:p w14:paraId="4196906B" w14:textId="1FDD7A9B" w:rsidR="009E675E" w:rsidRPr="005B6D2B" w:rsidRDefault="009E675E" w:rsidP="009E675E">
      <w:pPr>
        <w:pStyle w:val="NoSpacing"/>
        <w:jc w:val="center"/>
        <w:rPr>
          <w:rFonts w:ascii="Arial" w:hAnsi="Arial" w:cs="Arial"/>
          <w:sz w:val="22"/>
          <w:szCs w:val="22"/>
        </w:rPr>
      </w:pPr>
      <w:r w:rsidRPr="005B6D2B">
        <w:rPr>
          <w:rFonts w:ascii="Arial" w:hAnsi="Arial" w:cs="Arial"/>
          <w:sz w:val="22"/>
          <w:szCs w:val="22"/>
        </w:rPr>
        <w:t>Section 1</w:t>
      </w:r>
    </w:p>
    <w:p w14:paraId="1AC8F334" w14:textId="77777777" w:rsidR="004841D5" w:rsidRPr="005B6D2B" w:rsidRDefault="004841D5" w:rsidP="009E675E">
      <w:pPr>
        <w:pStyle w:val="NoSpacing"/>
        <w:jc w:val="center"/>
        <w:rPr>
          <w:rFonts w:ascii="Arial" w:hAnsi="Arial" w:cs="Arial"/>
          <w:b/>
          <w:sz w:val="22"/>
          <w:szCs w:val="22"/>
        </w:rPr>
      </w:pPr>
      <w:r w:rsidRPr="005B6D2B">
        <w:rPr>
          <w:rFonts w:ascii="Arial" w:hAnsi="Arial" w:cs="Arial"/>
          <w:sz w:val="22"/>
          <w:szCs w:val="22"/>
        </w:rPr>
        <w:t>Adjunct Professor P. Mann</w:t>
      </w:r>
    </w:p>
    <w:p w14:paraId="41CBD7CA" w14:textId="77777777" w:rsidR="00675CF2" w:rsidRPr="005B6D2B" w:rsidRDefault="00675CF2" w:rsidP="00675CF2">
      <w:pPr>
        <w:spacing w:line="240" w:lineRule="exact"/>
        <w:jc w:val="center"/>
        <w:rPr>
          <w:rFonts w:ascii="Arial" w:hAnsi="Arial" w:cs="Arial"/>
          <w:b/>
          <w:sz w:val="22"/>
          <w:szCs w:val="22"/>
        </w:rPr>
      </w:pPr>
    </w:p>
    <w:p w14:paraId="13D7CDBE" w14:textId="157855F4" w:rsidR="00675CF2" w:rsidRPr="005B6D2B" w:rsidRDefault="00675CF2" w:rsidP="00675CF2">
      <w:pPr>
        <w:spacing w:line="240" w:lineRule="exact"/>
        <w:jc w:val="center"/>
        <w:rPr>
          <w:rFonts w:ascii="Arial" w:hAnsi="Arial" w:cs="Arial"/>
          <w:sz w:val="22"/>
          <w:szCs w:val="22"/>
        </w:rPr>
      </w:pPr>
      <w:r w:rsidRPr="005B6D2B">
        <w:rPr>
          <w:rFonts w:ascii="Arial" w:hAnsi="Arial" w:cs="Arial"/>
          <w:b/>
          <w:sz w:val="22"/>
          <w:szCs w:val="22"/>
        </w:rPr>
        <w:t>TOTAL MARKS</w:t>
      </w:r>
      <w:r w:rsidR="009F05A6" w:rsidRPr="005B6D2B">
        <w:rPr>
          <w:rFonts w:ascii="Arial" w:hAnsi="Arial" w:cs="Arial"/>
          <w:sz w:val="22"/>
          <w:szCs w:val="22"/>
        </w:rPr>
        <w:t>:  70</w:t>
      </w:r>
    </w:p>
    <w:p w14:paraId="58FC9C82" w14:textId="77777777" w:rsidR="00675CF2" w:rsidRPr="005B6D2B" w:rsidRDefault="00675CF2" w:rsidP="00675CF2">
      <w:pPr>
        <w:jc w:val="center"/>
        <w:rPr>
          <w:rFonts w:ascii="Arial" w:hAnsi="Arial" w:cs="Arial"/>
          <w:sz w:val="22"/>
          <w:szCs w:val="22"/>
        </w:rPr>
      </w:pPr>
    </w:p>
    <w:p w14:paraId="2A26D4A7" w14:textId="602B6290" w:rsidR="004841D5" w:rsidRPr="005B6D2B" w:rsidRDefault="00675CF2" w:rsidP="00A52E8B">
      <w:pPr>
        <w:spacing w:line="240" w:lineRule="exact"/>
        <w:jc w:val="center"/>
        <w:rPr>
          <w:rFonts w:ascii="Arial" w:hAnsi="Arial" w:cs="Arial"/>
          <w:sz w:val="22"/>
          <w:szCs w:val="22"/>
        </w:rPr>
      </w:pPr>
      <w:r w:rsidRPr="005B6D2B">
        <w:rPr>
          <w:rFonts w:ascii="Arial" w:hAnsi="Arial" w:cs="Arial"/>
          <w:b/>
          <w:sz w:val="22"/>
          <w:szCs w:val="22"/>
        </w:rPr>
        <w:t>TIME ALLOWED</w:t>
      </w:r>
      <w:r w:rsidR="00427C5F" w:rsidRPr="005B6D2B">
        <w:rPr>
          <w:rFonts w:ascii="Arial" w:hAnsi="Arial" w:cs="Arial"/>
          <w:sz w:val="22"/>
          <w:szCs w:val="22"/>
        </w:rPr>
        <w:t>: 3</w:t>
      </w:r>
      <w:r w:rsidR="00A52E8B" w:rsidRPr="005B6D2B">
        <w:rPr>
          <w:rFonts w:ascii="Arial" w:hAnsi="Arial" w:cs="Arial"/>
          <w:sz w:val="22"/>
          <w:szCs w:val="22"/>
        </w:rPr>
        <w:t xml:space="preserve"> HOURS</w:t>
      </w:r>
      <w:r w:rsidRPr="005B6D2B">
        <w:rPr>
          <w:rFonts w:ascii="Arial" w:hAnsi="Arial" w:cs="Arial"/>
          <w:sz w:val="22"/>
          <w:szCs w:val="22"/>
        </w:rPr>
        <w:t xml:space="preserve"> </w:t>
      </w:r>
      <w:r w:rsidR="00D30919" w:rsidRPr="005B6D2B">
        <w:rPr>
          <w:rFonts w:ascii="Arial" w:hAnsi="Arial" w:cs="Arial"/>
          <w:sz w:val="22"/>
          <w:szCs w:val="22"/>
        </w:rPr>
        <w:t>(INCLUDING READING AND WRITING TIME</w:t>
      </w:r>
      <w:r w:rsidRPr="005B6D2B">
        <w:rPr>
          <w:rFonts w:ascii="Arial" w:hAnsi="Arial" w:cs="Arial"/>
          <w:sz w:val="22"/>
          <w:szCs w:val="22"/>
        </w:rPr>
        <w:t>)</w:t>
      </w:r>
    </w:p>
    <w:p w14:paraId="28D9A1C2" w14:textId="77777777" w:rsidR="00A52E8B" w:rsidRPr="00A52E8B" w:rsidRDefault="00A52E8B" w:rsidP="00A52E8B">
      <w:pPr>
        <w:spacing w:line="240" w:lineRule="exact"/>
        <w:jc w:val="center"/>
        <w:rPr>
          <w:rFonts w:ascii="Arial" w:hAnsi="Arial" w:cs="Arial"/>
          <w:sz w:val="28"/>
          <w:szCs w:val="28"/>
        </w:rPr>
      </w:pPr>
    </w:p>
    <w:p w14:paraId="37B1E595" w14:textId="7D9B66CC" w:rsidR="00447D0E" w:rsidRPr="00253C5A" w:rsidRDefault="00443214" w:rsidP="00411B01">
      <w:pPr>
        <w:tabs>
          <w:tab w:val="left" w:pos="1309"/>
        </w:tabs>
        <w:spacing w:before="203"/>
        <w:ind w:left="140"/>
        <w:rPr>
          <w:rFonts w:ascii="Arial" w:hAnsi="Arial" w:cs="Arial"/>
          <w:b/>
          <w:sz w:val="22"/>
          <w:szCs w:val="22"/>
        </w:rPr>
      </w:pPr>
      <w:r>
        <w:rPr>
          <w:rFonts w:ascii="Arial" w:hAnsi="Arial" w:cs="Arial"/>
          <w:b/>
          <w:sz w:val="22"/>
          <w:szCs w:val="22"/>
        </w:rPr>
        <w:t xml:space="preserve">Student </w:t>
      </w:r>
      <w:r w:rsidR="00F05A0E">
        <w:rPr>
          <w:rFonts w:ascii="Arial" w:hAnsi="Arial" w:cs="Arial"/>
          <w:b/>
          <w:sz w:val="22"/>
          <w:szCs w:val="22"/>
        </w:rPr>
        <w:t>Exam</w:t>
      </w:r>
      <w:r w:rsidR="004E4FAF">
        <w:rPr>
          <w:rFonts w:ascii="Arial" w:hAnsi="Arial" w:cs="Arial"/>
          <w:b/>
          <w:sz w:val="22"/>
          <w:szCs w:val="22"/>
        </w:rPr>
        <w:t xml:space="preserve"> Code</w:t>
      </w:r>
      <w:r w:rsidR="00411B01">
        <w:rPr>
          <w:rFonts w:ascii="Arial" w:hAnsi="Arial" w:cs="Arial"/>
          <w:b/>
          <w:sz w:val="22"/>
          <w:szCs w:val="22"/>
        </w:rPr>
        <w:t xml:space="preserve"> Number: _________________    </w:t>
      </w:r>
      <w:r w:rsidR="00253C5A" w:rsidRPr="00411B01">
        <w:rPr>
          <w:rFonts w:ascii="Arial" w:hAnsi="Arial" w:cs="Arial"/>
          <w:b/>
          <w:sz w:val="22"/>
          <w:szCs w:val="22"/>
        </w:rPr>
        <w:t>Date:</w:t>
      </w:r>
      <w:r w:rsidR="00253C5A">
        <w:rPr>
          <w:rFonts w:ascii="Arial" w:hAnsi="Arial" w:cs="Arial"/>
          <w:sz w:val="22"/>
          <w:szCs w:val="22"/>
        </w:rPr>
        <w:t xml:space="preserve"> </w:t>
      </w:r>
      <w:r w:rsidR="00B54FB7">
        <w:rPr>
          <w:rFonts w:ascii="Arial" w:hAnsi="Arial" w:cs="Arial"/>
          <w:b/>
          <w:sz w:val="22"/>
          <w:szCs w:val="22"/>
        </w:rPr>
        <w:t>____________</w:t>
      </w:r>
      <w:r w:rsidR="00C64A07">
        <w:rPr>
          <w:rFonts w:ascii="Arial" w:hAnsi="Arial" w:cs="Arial"/>
          <w:b/>
          <w:sz w:val="22"/>
          <w:szCs w:val="22"/>
        </w:rPr>
        <w:t>2023</w:t>
      </w:r>
    </w:p>
    <w:p w14:paraId="10A9534D" w14:textId="26992D6C" w:rsidR="004841D5" w:rsidRPr="00F15A8F" w:rsidRDefault="004841D5" w:rsidP="00F15A8F">
      <w:pPr>
        <w:pStyle w:val="BodyText"/>
        <w:spacing w:before="3"/>
        <w:rPr>
          <w:rFonts w:asciiTheme="minorHAnsi" w:hAnsiTheme="minorHAnsi"/>
          <w:b/>
          <w:sz w:val="22"/>
          <w:szCs w:val="22"/>
        </w:rPr>
      </w:pPr>
      <w:r w:rsidRPr="00FB5F4C">
        <w:rPr>
          <w:rFonts w:asciiTheme="minorHAnsi" w:hAnsiTheme="minorHAnsi"/>
          <w:noProof/>
          <w:sz w:val="22"/>
          <w:szCs w:val="22"/>
        </w:rPr>
        <mc:AlternateContent>
          <mc:Choice Requires="wps">
            <w:drawing>
              <wp:anchor distT="0" distB="0" distL="0" distR="0" simplePos="0" relativeHeight="251659264" behindDoc="0" locked="0" layoutInCell="1" allowOverlap="1" wp14:anchorId="10EF7741" wp14:editId="4DBEBE85">
                <wp:simplePos x="0" y="0"/>
                <wp:positionH relativeFrom="page">
                  <wp:posOffset>895985</wp:posOffset>
                </wp:positionH>
                <wp:positionV relativeFrom="paragraph">
                  <wp:posOffset>183515</wp:posOffset>
                </wp:positionV>
                <wp:extent cx="5979795" cy="0"/>
                <wp:effectExtent l="6985" t="18415" r="20320" b="1968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E205453" id="Straight Connector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45pt" to="541.4pt,1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" strokeweight="6095emu">
                <w10:wrap type="topAndBottom" anchorx="page"/>
              </v:line>
            </w:pict>
          </mc:Fallback>
        </mc:AlternateContent>
      </w:r>
      <w:r w:rsidRPr="00FB5F4C">
        <w:rPr>
          <w:noProof/>
          <w:sz w:val="22"/>
          <w:szCs w:val="22"/>
        </w:rPr>
        <mc:AlternateContent>
          <mc:Choice Requires="wps">
            <w:drawing>
              <wp:anchor distT="0" distB="0" distL="0" distR="0" simplePos="0" relativeHeight="251660288" behindDoc="0" locked="0" layoutInCell="1" allowOverlap="1" wp14:anchorId="299FE037" wp14:editId="75696708">
                <wp:simplePos x="0" y="0"/>
                <wp:positionH relativeFrom="page">
                  <wp:posOffset>895985</wp:posOffset>
                </wp:positionH>
                <wp:positionV relativeFrom="paragraph">
                  <wp:posOffset>175260</wp:posOffset>
                </wp:positionV>
                <wp:extent cx="5979795" cy="0"/>
                <wp:effectExtent l="6985" t="10160" r="20320" b="2794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2A09112" id="Straight Connector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3.8pt" to="541.4pt,1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" strokeweight="6095emu">
                <w10:wrap type="topAndBottom" anchorx="page"/>
              </v:line>
            </w:pict>
          </mc:Fallback>
        </mc:AlternateContent>
      </w:r>
    </w:p>
    <w:p w14:paraId="0DDA7591" w14:textId="5804D12F" w:rsidR="00CE5100" w:rsidRPr="00FB5F4C" w:rsidRDefault="00CE5100" w:rsidP="00F563DB">
      <w:pPr>
        <w:pStyle w:val="Default"/>
        <w:spacing w:before="120" w:after="120"/>
        <w:outlineLvl w:val="0"/>
        <w:rPr>
          <w:rFonts w:ascii="Arial" w:eastAsia="Arial Unicode MS" w:hAnsi="Arial" w:cs="Arial"/>
          <w:b/>
          <w:sz w:val="22"/>
          <w:szCs w:val="22"/>
        </w:rPr>
      </w:pPr>
      <w:r w:rsidRPr="00FB5F4C">
        <w:rPr>
          <w:rFonts w:ascii="Arial" w:eastAsia="Arial Unicode MS" w:hAnsi="Arial" w:cs="Arial"/>
          <w:b/>
          <w:sz w:val="22"/>
          <w:szCs w:val="22"/>
          <w:u w:val="single"/>
        </w:rPr>
        <w:t xml:space="preserve">Special </w:t>
      </w:r>
      <w:r w:rsidR="00406023" w:rsidRPr="00FB5F4C">
        <w:rPr>
          <w:rFonts w:ascii="Arial" w:eastAsia="Arial Unicode MS" w:hAnsi="Arial" w:cs="Arial"/>
          <w:b/>
          <w:sz w:val="22"/>
          <w:szCs w:val="22"/>
          <w:u w:val="single"/>
        </w:rPr>
        <w:t>I</w:t>
      </w:r>
      <w:r w:rsidRPr="00FB5F4C">
        <w:rPr>
          <w:rFonts w:ascii="Arial" w:eastAsia="Arial Unicode MS" w:hAnsi="Arial" w:cs="Arial"/>
          <w:b/>
          <w:sz w:val="22"/>
          <w:szCs w:val="22"/>
          <w:u w:val="single"/>
        </w:rPr>
        <w:t>nstructions</w:t>
      </w:r>
      <w:r w:rsidRPr="00FB5F4C">
        <w:rPr>
          <w:rFonts w:ascii="Arial" w:eastAsia="Arial Unicode MS" w:hAnsi="Arial" w:cs="Arial"/>
          <w:b/>
          <w:sz w:val="22"/>
          <w:szCs w:val="22"/>
        </w:rPr>
        <w:t xml:space="preserve">:  </w:t>
      </w:r>
    </w:p>
    <w:p w14:paraId="377EE187" w14:textId="5164EF9F" w:rsidR="00BF1DE0" w:rsidRPr="00FB5F4C" w:rsidRDefault="00CE5100" w:rsidP="00BF1DE0">
      <w:pPr>
        <w:pStyle w:val="Default"/>
        <w:spacing w:after="120"/>
        <w:rPr>
          <w:rFonts w:ascii="Arial" w:eastAsia="Arial Unicode MS" w:hAnsi="Arial" w:cs="Arial"/>
          <w:sz w:val="22"/>
          <w:szCs w:val="22"/>
        </w:rPr>
      </w:pPr>
      <w:r w:rsidRPr="00FB5F4C">
        <w:rPr>
          <w:rFonts w:ascii="Arial" w:eastAsia="Arial Unicode MS" w:hAnsi="Arial" w:cs="Arial"/>
          <w:sz w:val="22"/>
          <w:szCs w:val="22"/>
        </w:rPr>
        <w:t xml:space="preserve">Candidates are permitted to bring </w:t>
      </w:r>
      <w:r w:rsidR="00DC4B64">
        <w:rPr>
          <w:rFonts w:ascii="Arial" w:eastAsia="Arial Unicode MS" w:hAnsi="Arial" w:cs="Arial"/>
          <w:sz w:val="22"/>
          <w:szCs w:val="22"/>
        </w:rPr>
        <w:t>FIVE</w:t>
      </w:r>
      <w:r w:rsidR="00F563DB" w:rsidRPr="00FB5F4C">
        <w:rPr>
          <w:rFonts w:ascii="Arial" w:eastAsia="Arial Unicode MS" w:hAnsi="Arial" w:cs="Arial"/>
          <w:sz w:val="22"/>
          <w:szCs w:val="22"/>
        </w:rPr>
        <w:t xml:space="preserve"> </w:t>
      </w:r>
      <w:r w:rsidR="00F563DB" w:rsidRPr="00DC4B64">
        <w:rPr>
          <w:rFonts w:ascii="Arial" w:eastAsia="Arial Unicode MS" w:hAnsi="Arial" w:cs="Arial"/>
          <w:b/>
          <w:sz w:val="22"/>
          <w:szCs w:val="22"/>
        </w:rPr>
        <w:t>(</w:t>
      </w:r>
      <w:r w:rsidR="00DC4B64" w:rsidRPr="00DC4B64">
        <w:rPr>
          <w:rFonts w:ascii="Arial" w:eastAsia="Arial Unicode MS" w:hAnsi="Arial" w:cs="Arial"/>
          <w:b/>
          <w:sz w:val="22"/>
          <w:szCs w:val="22"/>
        </w:rPr>
        <w:t>5</w:t>
      </w:r>
      <w:r w:rsidR="00F563DB" w:rsidRPr="00FB5F4C">
        <w:rPr>
          <w:rFonts w:ascii="Arial" w:eastAsia="Arial Unicode MS" w:hAnsi="Arial" w:cs="Arial"/>
          <w:b/>
          <w:sz w:val="22"/>
          <w:szCs w:val="22"/>
        </w:rPr>
        <w:t>)</w:t>
      </w:r>
      <w:r w:rsidRPr="00FB5F4C">
        <w:rPr>
          <w:rFonts w:ascii="Arial" w:eastAsia="Arial Unicode MS" w:hAnsi="Arial" w:cs="Arial"/>
          <w:sz w:val="22"/>
          <w:szCs w:val="22"/>
        </w:rPr>
        <w:t xml:space="preserve"> pages of typed and/or handwritten </w:t>
      </w:r>
      <w:r w:rsidR="00515430" w:rsidRPr="00FB5F4C">
        <w:rPr>
          <w:rFonts w:ascii="Arial" w:eastAsia="Arial Unicode MS" w:hAnsi="Arial" w:cs="Arial"/>
          <w:sz w:val="22"/>
          <w:szCs w:val="22"/>
        </w:rPr>
        <w:t xml:space="preserve">notes into the exam with them. </w:t>
      </w:r>
      <w:r w:rsidRPr="00FB5F4C">
        <w:rPr>
          <w:rFonts w:ascii="Arial" w:eastAsia="Arial Unicode MS" w:hAnsi="Arial" w:cs="Arial"/>
          <w:sz w:val="22"/>
          <w:szCs w:val="22"/>
        </w:rPr>
        <w:t xml:space="preserve">The pages must be 8.5 x 11 inches in size (standard letter) and the notes may fill both sides of the pages. </w:t>
      </w:r>
    </w:p>
    <w:p w14:paraId="09A13FE7" w14:textId="67BF78B1" w:rsidR="00BF1DE0" w:rsidRPr="00FB5F4C" w:rsidRDefault="00BF1DE0" w:rsidP="00BF1DE0">
      <w:pPr>
        <w:pStyle w:val="Default"/>
        <w:spacing w:after="120"/>
        <w:rPr>
          <w:rFonts w:ascii="Arial" w:eastAsia="Arial Unicode MS" w:hAnsi="Arial" w:cs="Arial"/>
          <w:sz w:val="22"/>
          <w:szCs w:val="22"/>
        </w:rPr>
      </w:pPr>
      <w:r w:rsidRPr="00FB5F4C">
        <w:rPr>
          <w:rFonts w:ascii="Arial" w:eastAsia="Arial Unicode MS" w:hAnsi="Arial" w:cs="Arial"/>
          <w:sz w:val="22"/>
          <w:szCs w:val="22"/>
        </w:rPr>
        <w:t xml:space="preserve">Candidates are permitted to bring in </w:t>
      </w:r>
      <w:r w:rsidR="00406023" w:rsidRPr="00FB5F4C">
        <w:rPr>
          <w:rFonts w:ascii="Arial" w:eastAsia="Arial Unicode MS" w:hAnsi="Arial" w:cs="Arial"/>
          <w:sz w:val="22"/>
          <w:szCs w:val="22"/>
        </w:rPr>
        <w:t>ONE (</w:t>
      </w:r>
      <w:r w:rsidRPr="00FB5F4C">
        <w:rPr>
          <w:rFonts w:ascii="Arial" w:eastAsia="Arial Unicode MS" w:hAnsi="Arial" w:cs="Arial"/>
          <w:b/>
          <w:sz w:val="22"/>
          <w:szCs w:val="22"/>
        </w:rPr>
        <w:t>1</w:t>
      </w:r>
      <w:r w:rsidR="00406023" w:rsidRPr="00FB5F4C">
        <w:rPr>
          <w:rFonts w:ascii="Arial" w:eastAsia="Arial Unicode MS" w:hAnsi="Arial" w:cs="Arial"/>
          <w:sz w:val="22"/>
          <w:szCs w:val="22"/>
        </w:rPr>
        <w:t>)</w:t>
      </w:r>
      <w:r w:rsidRPr="00FB5F4C">
        <w:rPr>
          <w:rFonts w:ascii="Arial" w:eastAsia="Arial Unicode MS" w:hAnsi="Arial" w:cs="Arial"/>
          <w:sz w:val="22"/>
          <w:szCs w:val="22"/>
        </w:rPr>
        <w:t xml:space="preserve"> unmarked English (non-legal) pocket-book dictionary. </w:t>
      </w:r>
    </w:p>
    <w:p w14:paraId="77C1C44C" w14:textId="0BB29738" w:rsidR="00515430" w:rsidRPr="00FB5F4C" w:rsidRDefault="00515430" w:rsidP="00515430">
      <w:pPr>
        <w:pStyle w:val="Default"/>
        <w:spacing w:after="120"/>
        <w:rPr>
          <w:rStyle w:val="apple-converted-space"/>
          <w:rFonts w:ascii="Arial" w:eastAsia="Arial Unicode MS" w:hAnsi="Arial" w:cs="Arial"/>
          <w:sz w:val="22"/>
          <w:szCs w:val="22"/>
        </w:rPr>
      </w:pPr>
      <w:r w:rsidRPr="00FB5F4C">
        <w:rPr>
          <w:rFonts w:ascii="Arial" w:hAnsi="Arial" w:cs="Arial"/>
          <w:sz w:val="22"/>
          <w:szCs w:val="22"/>
        </w:rPr>
        <w:t xml:space="preserve">Laptops are only permitted for the use of </w:t>
      </w:r>
      <w:proofErr w:type="spellStart"/>
      <w:r w:rsidRPr="00FB5F4C">
        <w:rPr>
          <w:rFonts w:ascii="Arial" w:hAnsi="Arial" w:cs="Arial"/>
          <w:sz w:val="22"/>
          <w:szCs w:val="22"/>
        </w:rPr>
        <w:t>ExamSoft</w:t>
      </w:r>
      <w:proofErr w:type="spellEnd"/>
      <w:r w:rsidRPr="00FB5F4C">
        <w:rPr>
          <w:rFonts w:ascii="Arial" w:hAnsi="Arial" w:cs="Arial"/>
          <w:sz w:val="22"/>
          <w:szCs w:val="22"/>
        </w:rPr>
        <w:t>. Candidates should ensure that their phones (and any other electronic devices) are turned off.</w:t>
      </w:r>
      <w:r w:rsidR="00406023" w:rsidRPr="00FB5F4C">
        <w:rPr>
          <w:rFonts w:ascii="Arial" w:hAnsi="Arial" w:cs="Arial"/>
          <w:sz w:val="22"/>
          <w:szCs w:val="22"/>
        </w:rPr>
        <w:t xml:space="preserve"> </w:t>
      </w:r>
      <w:r w:rsidR="00406023" w:rsidRPr="00FB5F4C">
        <w:rPr>
          <w:rFonts w:ascii="Arial" w:eastAsia="Arial Unicode MS" w:hAnsi="Arial" w:cs="Arial"/>
          <w:sz w:val="22"/>
          <w:szCs w:val="22"/>
          <w:u w:val="single"/>
        </w:rPr>
        <w:t>No</w:t>
      </w:r>
      <w:r w:rsidR="00406023" w:rsidRPr="00FB5F4C">
        <w:rPr>
          <w:rFonts w:ascii="Arial" w:eastAsia="Arial Unicode MS" w:hAnsi="Arial" w:cs="Arial"/>
          <w:sz w:val="22"/>
          <w:szCs w:val="22"/>
        </w:rPr>
        <w:t xml:space="preserve"> other materials are permitted</w:t>
      </w:r>
      <w:r w:rsidR="00406023" w:rsidRPr="00FB5F4C">
        <w:rPr>
          <w:rFonts w:ascii="Arial" w:hAnsi="Arial" w:cs="Arial"/>
          <w:sz w:val="22"/>
          <w:szCs w:val="22"/>
        </w:rPr>
        <w:t xml:space="preserve">. </w:t>
      </w:r>
    </w:p>
    <w:p w14:paraId="46E75D75" w14:textId="7C9D4B2B" w:rsidR="00406023" w:rsidRPr="00FB5F4C" w:rsidRDefault="00CE5100" w:rsidP="00DC4B64">
      <w:pPr>
        <w:rPr>
          <w:rFonts w:ascii="Arial" w:hAnsi="Arial" w:cs="Arial"/>
          <w:sz w:val="22"/>
          <w:szCs w:val="22"/>
        </w:rPr>
      </w:pPr>
      <w:r w:rsidRPr="00FB5F4C">
        <w:rPr>
          <w:rFonts w:ascii="Arial" w:hAnsi="Arial" w:cs="Arial"/>
          <w:sz w:val="22"/>
          <w:szCs w:val="22"/>
        </w:rPr>
        <w:t>Read the questions carefully and understand what you are being asked to do before you begin your answer.</w:t>
      </w:r>
      <w:r w:rsidRPr="00FB5F4C">
        <w:rPr>
          <w:rStyle w:val="apple-converted-space"/>
          <w:rFonts w:ascii="Arial" w:hAnsi="Arial" w:cs="Arial"/>
          <w:sz w:val="22"/>
          <w:szCs w:val="22"/>
        </w:rPr>
        <w:t> </w:t>
      </w:r>
      <w:r w:rsidR="00406023" w:rsidRPr="00FB5F4C">
        <w:rPr>
          <w:rFonts w:ascii="Arial" w:hAnsi="Arial" w:cs="Arial"/>
          <w:sz w:val="22"/>
          <w:szCs w:val="22"/>
        </w:rPr>
        <w:t>Support your answers by referring to relevant common law/c</w:t>
      </w:r>
      <w:bookmarkStart w:id="0" w:name="_GoBack"/>
      <w:bookmarkEnd w:id="0"/>
      <w:r w:rsidR="00406023" w:rsidRPr="00FB5F4C">
        <w:rPr>
          <w:rFonts w:ascii="Arial" w:hAnsi="Arial" w:cs="Arial"/>
          <w:sz w:val="22"/>
          <w:szCs w:val="22"/>
        </w:rPr>
        <w:t>ase law and/or statutory authority where appropriate. If you need more facts to reach a more definitive conclusion, please indicate what those facts might</w:t>
      </w:r>
      <w:r w:rsidR="00406023" w:rsidRPr="00FB5F4C">
        <w:rPr>
          <w:rFonts w:ascii="Arial" w:hAnsi="Arial" w:cs="Arial"/>
          <w:spacing w:val="-11"/>
          <w:sz w:val="22"/>
          <w:szCs w:val="22"/>
        </w:rPr>
        <w:t xml:space="preserve"> </w:t>
      </w:r>
      <w:r w:rsidR="00406023" w:rsidRPr="00FB5F4C">
        <w:rPr>
          <w:rFonts w:ascii="Arial" w:hAnsi="Arial" w:cs="Arial"/>
          <w:sz w:val="22"/>
          <w:szCs w:val="22"/>
        </w:rPr>
        <w:t>be.</w:t>
      </w:r>
      <w:r w:rsidR="00DC4B64">
        <w:rPr>
          <w:rFonts w:ascii="Arial" w:hAnsi="Arial" w:cs="Arial"/>
          <w:sz w:val="22"/>
          <w:szCs w:val="22"/>
        </w:rPr>
        <w:t xml:space="preserve"> </w:t>
      </w:r>
    </w:p>
    <w:p w14:paraId="01F5D1C9" w14:textId="77777777" w:rsidR="00406023" w:rsidRPr="00FB5F4C" w:rsidRDefault="00406023" w:rsidP="00CE5100">
      <w:pPr>
        <w:pStyle w:val="p2"/>
        <w:rPr>
          <w:rStyle w:val="apple-converted-space"/>
          <w:sz w:val="22"/>
          <w:szCs w:val="22"/>
        </w:rPr>
      </w:pPr>
    </w:p>
    <w:p w14:paraId="03DA8441" w14:textId="43B6FA9B" w:rsidR="004841D5" w:rsidRPr="00FB5F4C" w:rsidRDefault="00F563DB" w:rsidP="00406023">
      <w:pPr>
        <w:pStyle w:val="p2"/>
        <w:rPr>
          <w:sz w:val="22"/>
          <w:szCs w:val="22"/>
        </w:rPr>
      </w:pPr>
      <w:r w:rsidRPr="00FB5F4C">
        <w:rPr>
          <w:rStyle w:val="apple-converted-space"/>
          <w:sz w:val="22"/>
          <w:szCs w:val="22"/>
        </w:rPr>
        <w:t xml:space="preserve">At the end of this examination, you </w:t>
      </w:r>
      <w:r w:rsidRPr="00C76A8C">
        <w:rPr>
          <w:rStyle w:val="apple-converted-space"/>
          <w:sz w:val="22"/>
          <w:szCs w:val="22"/>
          <w:u w:val="thick"/>
        </w:rPr>
        <w:t>must</w:t>
      </w:r>
      <w:r w:rsidRPr="00FB5F4C">
        <w:rPr>
          <w:rStyle w:val="apple-converted-space"/>
          <w:sz w:val="22"/>
          <w:szCs w:val="22"/>
        </w:rPr>
        <w:t xml:space="preserve"> return </w:t>
      </w:r>
      <w:r w:rsidR="00F15A8F">
        <w:rPr>
          <w:sz w:val="22"/>
          <w:szCs w:val="22"/>
        </w:rPr>
        <w:t>this exam w</w:t>
      </w:r>
      <w:r w:rsidR="002C7B09">
        <w:rPr>
          <w:sz w:val="22"/>
          <w:szCs w:val="22"/>
        </w:rPr>
        <w:t xml:space="preserve">ith your </w:t>
      </w:r>
      <w:r w:rsidR="003B0DBF" w:rsidRPr="00FB5F4C">
        <w:rPr>
          <w:sz w:val="22"/>
          <w:szCs w:val="22"/>
        </w:rPr>
        <w:t>Stud</w:t>
      </w:r>
      <w:r w:rsidR="00AF1ADF">
        <w:rPr>
          <w:sz w:val="22"/>
          <w:szCs w:val="22"/>
        </w:rPr>
        <w:t>ent</w:t>
      </w:r>
      <w:r w:rsidR="002C7B09">
        <w:rPr>
          <w:sz w:val="22"/>
          <w:szCs w:val="22"/>
        </w:rPr>
        <w:t xml:space="preserve"> Exam Code</w:t>
      </w:r>
      <w:r w:rsidR="00AF1ADF">
        <w:rPr>
          <w:sz w:val="22"/>
          <w:szCs w:val="22"/>
        </w:rPr>
        <w:t xml:space="preserve"> Number identified on the first page</w:t>
      </w:r>
      <w:r w:rsidR="004841D5" w:rsidRPr="00FB5F4C">
        <w:rPr>
          <w:sz w:val="22"/>
          <w:szCs w:val="22"/>
        </w:rPr>
        <w:t xml:space="preserve">. </w:t>
      </w:r>
      <w:r w:rsidR="008E6C26">
        <w:rPr>
          <w:sz w:val="22"/>
          <w:szCs w:val="22"/>
        </w:rPr>
        <w:t xml:space="preserve">Examination </w:t>
      </w:r>
      <w:r w:rsidR="00981170" w:rsidRPr="00FB5F4C">
        <w:rPr>
          <w:sz w:val="22"/>
          <w:szCs w:val="22"/>
        </w:rPr>
        <w:t>Booklets</w:t>
      </w:r>
      <w:r w:rsidR="008E6C26">
        <w:rPr>
          <w:sz w:val="22"/>
          <w:szCs w:val="22"/>
        </w:rPr>
        <w:t xml:space="preserve"> and</w:t>
      </w:r>
      <w:r w:rsidR="00A5170D">
        <w:rPr>
          <w:sz w:val="22"/>
          <w:szCs w:val="22"/>
        </w:rPr>
        <w:t xml:space="preserve"> </w:t>
      </w:r>
      <w:proofErr w:type="spellStart"/>
      <w:r w:rsidR="00A5170D">
        <w:rPr>
          <w:sz w:val="22"/>
          <w:szCs w:val="22"/>
        </w:rPr>
        <w:t>ExamSoft</w:t>
      </w:r>
      <w:proofErr w:type="spellEnd"/>
      <w:r w:rsidR="00A5170D">
        <w:rPr>
          <w:sz w:val="22"/>
          <w:szCs w:val="22"/>
        </w:rPr>
        <w:t xml:space="preserve"> submissions</w:t>
      </w:r>
      <w:r w:rsidR="00981170" w:rsidRPr="00FB5F4C">
        <w:rPr>
          <w:sz w:val="22"/>
          <w:szCs w:val="22"/>
        </w:rPr>
        <w:t xml:space="preserve"> should also be identified by Student</w:t>
      </w:r>
      <w:r w:rsidR="00F15A8F">
        <w:rPr>
          <w:sz w:val="22"/>
          <w:szCs w:val="22"/>
        </w:rPr>
        <w:t xml:space="preserve"> Exam Code</w:t>
      </w:r>
      <w:r w:rsidR="00981170" w:rsidRPr="00FB5F4C">
        <w:rPr>
          <w:sz w:val="22"/>
          <w:szCs w:val="22"/>
        </w:rPr>
        <w:t xml:space="preserve"> Number. </w:t>
      </w:r>
    </w:p>
    <w:p w14:paraId="26AC1771" w14:textId="77777777" w:rsidR="00406023" w:rsidRPr="00FB5F4C" w:rsidRDefault="00406023" w:rsidP="00406023">
      <w:pPr>
        <w:pStyle w:val="p2"/>
        <w:rPr>
          <w:sz w:val="22"/>
          <w:szCs w:val="22"/>
        </w:rPr>
      </w:pPr>
    </w:p>
    <w:p w14:paraId="70E134FE" w14:textId="77777777" w:rsidR="00406023" w:rsidRPr="00FB5F4C" w:rsidRDefault="00406023" w:rsidP="00406023">
      <w:pPr>
        <w:pStyle w:val="p2"/>
        <w:rPr>
          <w:sz w:val="22"/>
          <w:szCs w:val="22"/>
        </w:rPr>
        <w:sectPr w:rsidR="00406023" w:rsidRPr="00FB5F4C" w:rsidSect="009E675E">
          <w:headerReference w:type="default" r:id="rId8"/>
          <w:footerReference w:type="default" r:id="rId9"/>
          <w:headerReference w:type="first" r:id="rId10"/>
          <w:pgSz w:w="12240" w:h="15840"/>
          <w:pgMar w:top="1360" w:right="1300" w:bottom="1180" w:left="1300" w:header="720" w:footer="986" w:gutter="0"/>
          <w:pgNumType w:start="1"/>
          <w:cols w:space="720"/>
          <w:docGrid w:linePitch="326"/>
        </w:sectPr>
      </w:pPr>
    </w:p>
    <w:p w14:paraId="0ABAED36" w14:textId="196BDD94" w:rsidR="00406023" w:rsidRPr="00722A8B" w:rsidRDefault="003B0DBF" w:rsidP="00CE5100">
      <w:pPr>
        <w:rPr>
          <w:rFonts w:ascii="Arial" w:hAnsi="Arial" w:cs="Arial"/>
          <w:b/>
          <w:bCs/>
          <w:sz w:val="22"/>
          <w:szCs w:val="22"/>
        </w:rPr>
      </w:pPr>
      <w:r w:rsidRPr="00FB5F4C">
        <w:rPr>
          <w:rFonts w:ascii="Arial" w:hAnsi="Arial" w:cs="Arial"/>
          <w:b/>
          <w:bCs/>
          <w:sz w:val="22"/>
          <w:szCs w:val="22"/>
        </w:rPr>
        <w:lastRenderedPageBreak/>
        <w:t>THIS EXAMINATION IS TO BE COMPLETED IN A MAXIMIMUM OF THREE (3.0) HOURS.</w:t>
      </w:r>
    </w:p>
    <w:p w14:paraId="23F7141F" w14:textId="77777777" w:rsidR="003B0DBF" w:rsidRPr="00FB5F4C" w:rsidRDefault="003B0DBF" w:rsidP="00CE5100">
      <w:pPr>
        <w:rPr>
          <w:rFonts w:ascii="Arial" w:hAnsi="Arial" w:cs="Arial"/>
          <w:b/>
          <w:bCs/>
          <w:sz w:val="22"/>
          <w:szCs w:val="22"/>
        </w:rPr>
      </w:pPr>
    </w:p>
    <w:p w14:paraId="55065518" w14:textId="543DCE51" w:rsidR="00CE5100" w:rsidRPr="00FB5F4C" w:rsidRDefault="00CE5100" w:rsidP="00CE5100">
      <w:pPr>
        <w:rPr>
          <w:rFonts w:ascii="Arial" w:hAnsi="Arial" w:cs="Arial"/>
          <w:sz w:val="22"/>
          <w:szCs w:val="22"/>
        </w:rPr>
      </w:pPr>
      <w:r w:rsidRPr="00FB5F4C">
        <w:rPr>
          <w:rFonts w:ascii="Arial" w:hAnsi="Arial" w:cs="Arial"/>
          <w:b/>
          <w:bCs/>
          <w:sz w:val="22"/>
          <w:szCs w:val="22"/>
        </w:rPr>
        <w:t>THIS EXAMIN</w:t>
      </w:r>
      <w:r w:rsidR="00055A25">
        <w:rPr>
          <w:rFonts w:ascii="Arial" w:hAnsi="Arial" w:cs="Arial"/>
          <w:b/>
          <w:bCs/>
          <w:sz w:val="22"/>
          <w:szCs w:val="22"/>
        </w:rPr>
        <w:t>ATION CONSISTS OF TWO (2) PARTS.</w:t>
      </w:r>
      <w:r w:rsidR="002C66DF">
        <w:rPr>
          <w:rFonts w:ascii="Arial" w:hAnsi="Arial" w:cs="Arial"/>
          <w:b/>
          <w:bCs/>
          <w:sz w:val="22"/>
          <w:szCs w:val="22"/>
        </w:rPr>
        <w:t xml:space="preserve"> </w:t>
      </w:r>
    </w:p>
    <w:p w14:paraId="5F7E7CB8" w14:textId="77777777" w:rsidR="00A3524F" w:rsidRDefault="00A3524F" w:rsidP="00CE5100">
      <w:pPr>
        <w:rPr>
          <w:rFonts w:ascii="Arial" w:hAnsi="Arial" w:cs="Arial"/>
          <w:b/>
          <w:bCs/>
          <w:sz w:val="22"/>
          <w:szCs w:val="22"/>
        </w:rPr>
      </w:pPr>
    </w:p>
    <w:p w14:paraId="6EFB5222" w14:textId="77777777" w:rsidR="00CE5100" w:rsidRPr="00FB5F4C" w:rsidRDefault="00CE5100" w:rsidP="00CE5100">
      <w:pPr>
        <w:rPr>
          <w:rFonts w:ascii="Arial" w:hAnsi="Arial" w:cs="Arial"/>
          <w:sz w:val="22"/>
          <w:szCs w:val="22"/>
        </w:rPr>
      </w:pPr>
      <w:r w:rsidRPr="00FB5F4C">
        <w:rPr>
          <w:rFonts w:ascii="Arial" w:hAnsi="Arial" w:cs="Arial"/>
          <w:b/>
          <w:bCs/>
          <w:sz w:val="22"/>
          <w:szCs w:val="22"/>
        </w:rPr>
        <w:t xml:space="preserve">ANSWER </w:t>
      </w:r>
      <w:r w:rsidRPr="009C0793">
        <w:rPr>
          <w:rFonts w:ascii="Arial" w:hAnsi="Arial" w:cs="Arial"/>
          <w:b/>
          <w:bCs/>
          <w:sz w:val="22"/>
          <w:szCs w:val="22"/>
          <w:u w:val="single"/>
        </w:rPr>
        <w:t>ALL</w:t>
      </w:r>
      <w:r w:rsidRPr="00FB5F4C">
        <w:rPr>
          <w:rFonts w:ascii="Arial" w:hAnsi="Arial" w:cs="Arial"/>
          <w:b/>
          <w:bCs/>
          <w:sz w:val="22"/>
          <w:szCs w:val="22"/>
        </w:rPr>
        <w:t xml:space="preserve"> FOUR (4) QUESTIONS IN PART I – FACT PATTERN </w:t>
      </w:r>
    </w:p>
    <w:p w14:paraId="3A8AC914" w14:textId="4E8F3C06" w:rsidR="00CE5100" w:rsidRDefault="009F05A6" w:rsidP="00CE5100">
      <w:pPr>
        <w:rPr>
          <w:rFonts w:ascii="Arial" w:hAnsi="Arial" w:cs="Arial"/>
          <w:b/>
          <w:bCs/>
          <w:sz w:val="22"/>
          <w:szCs w:val="22"/>
        </w:rPr>
      </w:pPr>
      <w:r>
        <w:rPr>
          <w:rFonts w:ascii="Arial" w:hAnsi="Arial" w:cs="Arial"/>
          <w:b/>
          <w:bCs/>
          <w:sz w:val="22"/>
          <w:szCs w:val="22"/>
        </w:rPr>
        <w:t>ANSWER</w:t>
      </w:r>
      <w:r w:rsidR="00CE5100" w:rsidRPr="00FB5F4C">
        <w:rPr>
          <w:rFonts w:ascii="Arial" w:hAnsi="Arial" w:cs="Arial"/>
          <w:b/>
          <w:bCs/>
          <w:sz w:val="22"/>
          <w:szCs w:val="22"/>
        </w:rPr>
        <w:t xml:space="preserve"> </w:t>
      </w:r>
      <w:r>
        <w:rPr>
          <w:rFonts w:ascii="Arial" w:hAnsi="Arial" w:cs="Arial"/>
          <w:b/>
          <w:bCs/>
          <w:sz w:val="22"/>
          <w:szCs w:val="22"/>
        </w:rPr>
        <w:t xml:space="preserve">TWO (2) QUESTIONS IN PART II </w:t>
      </w:r>
      <w:r w:rsidR="00CE5100" w:rsidRPr="00FB5F4C">
        <w:rPr>
          <w:rFonts w:ascii="Arial" w:hAnsi="Arial" w:cs="Arial"/>
          <w:b/>
          <w:bCs/>
          <w:sz w:val="22"/>
          <w:szCs w:val="22"/>
        </w:rPr>
        <w:t>– SHORT ANSWER</w:t>
      </w:r>
      <w:r w:rsidR="003B0DBF" w:rsidRPr="00FB5F4C">
        <w:rPr>
          <w:rFonts w:ascii="Arial" w:hAnsi="Arial" w:cs="Arial"/>
          <w:b/>
          <w:bCs/>
          <w:sz w:val="22"/>
          <w:szCs w:val="22"/>
        </w:rPr>
        <w:t xml:space="preserve"> </w:t>
      </w:r>
    </w:p>
    <w:p w14:paraId="16FFE2B4" w14:textId="77777777" w:rsidR="00251C79" w:rsidRDefault="00251C79" w:rsidP="00CE5100">
      <w:pPr>
        <w:pStyle w:val="Default"/>
        <w:outlineLvl w:val="0"/>
        <w:rPr>
          <w:rFonts w:ascii="Arial" w:hAnsi="Arial" w:cs="Arial"/>
        </w:rPr>
      </w:pPr>
    </w:p>
    <w:p w14:paraId="7CE1EE42" w14:textId="77777777" w:rsidR="00CE5100" w:rsidRPr="0072181C" w:rsidRDefault="00CE5100" w:rsidP="00CE5100">
      <w:pPr>
        <w:pStyle w:val="Default"/>
        <w:outlineLvl w:val="0"/>
        <w:rPr>
          <w:rFonts w:ascii="Arial" w:eastAsia="Arial Unicode MS" w:hAnsi="Arial" w:cs="Arial"/>
          <w:sz w:val="20"/>
          <w:szCs w:val="20"/>
          <w:u w:val="single"/>
        </w:rPr>
      </w:pPr>
      <w:r w:rsidRPr="0072181C">
        <w:rPr>
          <w:rFonts w:ascii="Arial" w:eastAsia="Arial Unicode MS" w:hAnsi="Arial" w:cs="Arial"/>
          <w:sz w:val="20"/>
          <w:szCs w:val="20"/>
          <w:u w:val="single"/>
        </w:rPr>
        <w:t xml:space="preserve">Rules governing formal examinations </w:t>
      </w:r>
    </w:p>
    <w:p w14:paraId="027E626D" w14:textId="77777777" w:rsidR="00CE5100" w:rsidRPr="0072181C" w:rsidRDefault="00CE5100" w:rsidP="00CE5100">
      <w:pPr>
        <w:pStyle w:val="Default"/>
        <w:rPr>
          <w:rFonts w:ascii="Arial" w:eastAsia="Arial Unicode MS" w:hAnsi="Arial" w:cs="Arial"/>
          <w:sz w:val="20"/>
          <w:szCs w:val="20"/>
        </w:rPr>
      </w:pPr>
      <w:r w:rsidRPr="0072181C">
        <w:rPr>
          <w:rFonts w:ascii="Arial" w:eastAsia="Arial Unicode MS" w:hAnsi="Arial" w:cs="Arial"/>
          <w:sz w:val="20"/>
          <w:szCs w:val="20"/>
        </w:rPr>
        <w:t xml:space="preserve"> </w:t>
      </w:r>
    </w:p>
    <w:p w14:paraId="45929A3B" w14:textId="3CE511C5" w:rsidR="00CE5100" w:rsidRPr="0072181C" w:rsidRDefault="00CE5100" w:rsidP="00CE5100">
      <w:pPr>
        <w:pStyle w:val="Default"/>
        <w:numPr>
          <w:ilvl w:val="0"/>
          <w:numId w:val="11"/>
        </w:numPr>
        <w:ind w:left="360"/>
        <w:rPr>
          <w:rFonts w:ascii="Arial" w:eastAsia="Arial Unicode MS" w:hAnsi="Arial" w:cs="Arial"/>
          <w:sz w:val="20"/>
          <w:szCs w:val="20"/>
        </w:rPr>
      </w:pPr>
      <w:r w:rsidRPr="0072181C">
        <w:rPr>
          <w:rFonts w:ascii="Arial" w:eastAsia="Arial Unicode MS" w:hAnsi="Arial" w:cs="Arial"/>
          <w:sz w:val="20"/>
          <w:szCs w:val="20"/>
        </w:rPr>
        <w:t>Each examination candidate must be prepared to produce, upon the request of the invigilator or examiner, his or her UBC</w:t>
      </w:r>
      <w:r w:rsidR="0084125D">
        <w:rPr>
          <w:rFonts w:ascii="Arial" w:eastAsia="Arial Unicode MS" w:hAnsi="Arial" w:cs="Arial"/>
          <w:sz w:val="20"/>
          <w:szCs w:val="20"/>
        </w:rPr>
        <w:t xml:space="preserve"> </w:t>
      </w:r>
      <w:r w:rsidRPr="0072181C">
        <w:rPr>
          <w:rFonts w:ascii="Arial" w:eastAsia="Arial Unicode MS" w:hAnsi="Arial" w:cs="Arial"/>
          <w:sz w:val="20"/>
          <w:szCs w:val="20"/>
        </w:rPr>
        <w:t xml:space="preserve">card for identification. </w:t>
      </w:r>
    </w:p>
    <w:p w14:paraId="2433B0D7" w14:textId="77777777" w:rsidR="00CE5100" w:rsidRPr="0072181C" w:rsidRDefault="00CE5100" w:rsidP="00CE5100">
      <w:pPr>
        <w:pStyle w:val="Default"/>
        <w:ind w:left="-360" w:firstLine="90"/>
        <w:rPr>
          <w:rFonts w:ascii="Arial" w:eastAsia="Arial Unicode MS" w:hAnsi="Arial" w:cs="Arial"/>
          <w:sz w:val="20"/>
          <w:szCs w:val="20"/>
        </w:rPr>
      </w:pPr>
    </w:p>
    <w:p w14:paraId="6E13E5B2" w14:textId="77777777" w:rsidR="00CE5100" w:rsidRPr="0072181C" w:rsidRDefault="00CE5100" w:rsidP="00CE5100">
      <w:pPr>
        <w:pStyle w:val="Default"/>
        <w:numPr>
          <w:ilvl w:val="0"/>
          <w:numId w:val="11"/>
        </w:numPr>
        <w:ind w:left="360"/>
        <w:rPr>
          <w:rFonts w:ascii="Arial" w:eastAsia="Arial Unicode MS" w:hAnsi="Arial" w:cs="Arial"/>
          <w:sz w:val="20"/>
          <w:szCs w:val="20"/>
        </w:rPr>
      </w:pPr>
      <w:r w:rsidRPr="0072181C">
        <w:rPr>
          <w:rFonts w:ascii="Arial" w:eastAsia="Arial Unicode MS" w:hAnsi="Arial" w:cs="Arial"/>
          <w:sz w:val="20"/>
          <w:szCs w:val="20"/>
        </w:rPr>
        <w:t xml:space="preserve">Examination candidates are not permitted to ask questions of the examiners or invigilators, except in cases of supposed errors or ambiguities in examination questions, illegible or missing material, or the like. </w:t>
      </w:r>
    </w:p>
    <w:p w14:paraId="0C5FC358" w14:textId="77777777" w:rsidR="00CE5100" w:rsidRPr="0072181C" w:rsidRDefault="00CE5100" w:rsidP="00CE5100">
      <w:pPr>
        <w:pStyle w:val="Default"/>
        <w:ind w:left="-360" w:firstLine="90"/>
        <w:rPr>
          <w:rFonts w:ascii="Arial" w:eastAsia="Arial Unicode MS" w:hAnsi="Arial" w:cs="Arial"/>
          <w:sz w:val="20"/>
          <w:szCs w:val="20"/>
        </w:rPr>
      </w:pPr>
    </w:p>
    <w:p w14:paraId="50D5CD2D" w14:textId="77777777" w:rsidR="00CE5100" w:rsidRPr="0072181C" w:rsidRDefault="00CE5100" w:rsidP="00CE5100">
      <w:pPr>
        <w:pStyle w:val="Default"/>
        <w:numPr>
          <w:ilvl w:val="0"/>
          <w:numId w:val="11"/>
        </w:numPr>
        <w:ind w:left="360"/>
        <w:rPr>
          <w:rFonts w:ascii="Arial" w:eastAsia="Arial Unicode MS" w:hAnsi="Arial" w:cs="Arial"/>
          <w:sz w:val="20"/>
          <w:szCs w:val="20"/>
        </w:rPr>
      </w:pPr>
      <w:r w:rsidRPr="0072181C">
        <w:rPr>
          <w:rFonts w:ascii="Arial" w:eastAsia="Arial Unicode MS" w:hAnsi="Arial" w:cs="Arial"/>
          <w:sz w:val="20"/>
          <w:szCs w:val="20"/>
        </w:rPr>
        <w:t xml:space="preserve">No examination candidate shall be permitted to enter the examination room after the expiration of one-half hour from the scheduled starting time, or to leave during the first half hour of the examination. </w:t>
      </w:r>
    </w:p>
    <w:p w14:paraId="352D18C1" w14:textId="77777777" w:rsidR="00CE5100" w:rsidRPr="0072181C" w:rsidRDefault="00CE5100" w:rsidP="00CE5100">
      <w:pPr>
        <w:pStyle w:val="Default"/>
        <w:ind w:left="-360" w:firstLine="90"/>
        <w:rPr>
          <w:rFonts w:ascii="Arial" w:eastAsia="Arial Unicode MS" w:hAnsi="Arial" w:cs="Arial"/>
          <w:sz w:val="20"/>
          <w:szCs w:val="20"/>
        </w:rPr>
      </w:pPr>
    </w:p>
    <w:p w14:paraId="1E1B830D" w14:textId="77777777" w:rsidR="00CE5100" w:rsidRPr="0072181C" w:rsidRDefault="00CE5100" w:rsidP="00CE5100">
      <w:pPr>
        <w:pStyle w:val="Default"/>
        <w:numPr>
          <w:ilvl w:val="0"/>
          <w:numId w:val="11"/>
        </w:numPr>
        <w:ind w:left="360"/>
        <w:rPr>
          <w:rFonts w:ascii="Arial" w:eastAsia="Arial Unicode MS" w:hAnsi="Arial" w:cs="Arial"/>
          <w:sz w:val="20"/>
          <w:szCs w:val="20"/>
        </w:rPr>
      </w:pPr>
      <w:r w:rsidRPr="0072181C">
        <w:rPr>
          <w:rFonts w:ascii="Arial" w:eastAsia="Arial Unicode MS" w:hAnsi="Arial" w:cs="Arial"/>
          <w:sz w:val="20"/>
          <w:szCs w:val="20"/>
        </w:rPr>
        <w:t xml:space="preserve">Examination candidates must conduct themselves honestly and in accordance with established rules for a given examination, which will be articulated by the examiner or invigilator prior to the examination commencing. Should dishonest </w:t>
      </w:r>
      <w:proofErr w:type="spellStart"/>
      <w:r w:rsidRPr="0072181C">
        <w:rPr>
          <w:rFonts w:ascii="Arial" w:eastAsia="Arial Unicode MS" w:hAnsi="Arial" w:cs="Arial"/>
          <w:sz w:val="20"/>
          <w:szCs w:val="20"/>
        </w:rPr>
        <w:t>behaviour</w:t>
      </w:r>
      <w:proofErr w:type="spellEnd"/>
      <w:r w:rsidRPr="0072181C">
        <w:rPr>
          <w:rFonts w:ascii="Arial" w:eastAsia="Arial Unicode MS" w:hAnsi="Arial" w:cs="Arial"/>
          <w:sz w:val="20"/>
          <w:szCs w:val="20"/>
        </w:rPr>
        <w:t xml:space="preserve"> be observed by the examiner(s) or invigilator(s), pleas of accident or forgetfulness shall not be received. </w:t>
      </w:r>
    </w:p>
    <w:p w14:paraId="207F4285" w14:textId="77777777" w:rsidR="00CE5100" w:rsidRPr="0072181C" w:rsidRDefault="00CE5100" w:rsidP="00CE5100">
      <w:pPr>
        <w:pStyle w:val="Default"/>
        <w:ind w:left="-360" w:firstLine="90"/>
        <w:rPr>
          <w:rFonts w:ascii="Arial" w:eastAsia="Arial Unicode MS" w:hAnsi="Arial" w:cs="Arial"/>
          <w:sz w:val="20"/>
          <w:szCs w:val="20"/>
        </w:rPr>
      </w:pPr>
    </w:p>
    <w:p w14:paraId="4D27B604" w14:textId="77777777" w:rsidR="00CE5100" w:rsidRPr="0072181C" w:rsidRDefault="00CE5100" w:rsidP="00CE5100">
      <w:pPr>
        <w:pStyle w:val="Default"/>
        <w:numPr>
          <w:ilvl w:val="0"/>
          <w:numId w:val="11"/>
        </w:numPr>
        <w:ind w:left="360"/>
        <w:rPr>
          <w:rFonts w:ascii="Arial" w:eastAsia="Arial Unicode MS" w:hAnsi="Arial" w:cs="Arial"/>
          <w:sz w:val="20"/>
          <w:szCs w:val="20"/>
        </w:rPr>
      </w:pPr>
      <w:r w:rsidRPr="0072181C">
        <w:rPr>
          <w:rFonts w:ascii="Arial" w:eastAsia="Arial Unicode MS" w:hAnsi="Arial" w:cs="Arial"/>
          <w:sz w:val="20"/>
          <w:szCs w:val="20"/>
        </w:rPr>
        <w:t xml:space="preserve">Examination candidates suspected of any of the following, or any other similar practices, may be immediately dismissed from the examination by the examiner/invigilator, and may be subject to disciplinary action: </w:t>
      </w:r>
    </w:p>
    <w:p w14:paraId="077E9F28" w14:textId="77777777" w:rsidR="00CE5100" w:rsidRPr="0072181C" w:rsidRDefault="00CE5100" w:rsidP="00CE5100">
      <w:pPr>
        <w:pStyle w:val="Default"/>
        <w:numPr>
          <w:ilvl w:val="1"/>
          <w:numId w:val="11"/>
        </w:numPr>
        <w:ind w:left="1080"/>
        <w:rPr>
          <w:rFonts w:ascii="Arial" w:eastAsia="Arial Unicode MS" w:hAnsi="Arial" w:cs="Arial"/>
          <w:sz w:val="20"/>
          <w:szCs w:val="20"/>
        </w:rPr>
      </w:pPr>
      <w:r w:rsidRPr="0072181C">
        <w:rPr>
          <w:rFonts w:ascii="Arial" w:eastAsia="Arial Unicode MS" w:hAnsi="Arial" w:cs="Arial"/>
          <w:sz w:val="20"/>
          <w:szCs w:val="20"/>
        </w:rPr>
        <w:t xml:space="preserve">speaking or communicating with other examination candidates, unless otherwise authorized; </w:t>
      </w:r>
    </w:p>
    <w:p w14:paraId="1FAC83FF" w14:textId="77777777" w:rsidR="00CE5100" w:rsidRPr="0072181C" w:rsidRDefault="00CE5100" w:rsidP="00CE5100">
      <w:pPr>
        <w:pStyle w:val="Default"/>
        <w:numPr>
          <w:ilvl w:val="1"/>
          <w:numId w:val="11"/>
        </w:numPr>
        <w:ind w:left="1080"/>
        <w:rPr>
          <w:rFonts w:ascii="Arial" w:eastAsia="Arial Unicode MS" w:hAnsi="Arial" w:cs="Arial"/>
          <w:sz w:val="20"/>
          <w:szCs w:val="20"/>
        </w:rPr>
      </w:pPr>
      <w:r w:rsidRPr="0072181C">
        <w:rPr>
          <w:rFonts w:ascii="Arial" w:eastAsia="Arial Unicode MS" w:hAnsi="Arial" w:cs="Arial"/>
          <w:sz w:val="20"/>
          <w:szCs w:val="20"/>
        </w:rPr>
        <w:t xml:space="preserve">purposely exposing written papers to the view of other examination candidates or imaging devices; </w:t>
      </w:r>
    </w:p>
    <w:p w14:paraId="38508589" w14:textId="77777777" w:rsidR="00CE5100" w:rsidRPr="0072181C" w:rsidRDefault="00CE5100" w:rsidP="00CE5100">
      <w:pPr>
        <w:pStyle w:val="Default"/>
        <w:numPr>
          <w:ilvl w:val="1"/>
          <w:numId w:val="11"/>
        </w:numPr>
        <w:ind w:left="1080"/>
        <w:rPr>
          <w:rFonts w:ascii="Arial" w:eastAsia="Arial Unicode MS" w:hAnsi="Arial" w:cs="Arial"/>
          <w:sz w:val="20"/>
          <w:szCs w:val="20"/>
        </w:rPr>
      </w:pPr>
      <w:r w:rsidRPr="0072181C">
        <w:rPr>
          <w:rFonts w:ascii="Arial" w:eastAsia="Arial Unicode MS" w:hAnsi="Arial" w:cs="Arial"/>
          <w:sz w:val="20"/>
          <w:szCs w:val="20"/>
        </w:rPr>
        <w:t xml:space="preserve">purposely viewing the written papers of other examination candidates; </w:t>
      </w:r>
    </w:p>
    <w:p w14:paraId="041F9F95" w14:textId="77777777" w:rsidR="00CE5100" w:rsidRPr="0072181C" w:rsidRDefault="00CE5100" w:rsidP="00CE5100">
      <w:pPr>
        <w:pStyle w:val="Default"/>
        <w:numPr>
          <w:ilvl w:val="1"/>
          <w:numId w:val="11"/>
        </w:numPr>
        <w:ind w:left="1080"/>
        <w:rPr>
          <w:rFonts w:ascii="Arial" w:eastAsia="Arial Unicode MS" w:hAnsi="Arial" w:cs="Arial"/>
          <w:sz w:val="20"/>
          <w:szCs w:val="20"/>
        </w:rPr>
      </w:pPr>
      <w:r w:rsidRPr="0072181C">
        <w:rPr>
          <w:rFonts w:ascii="Arial" w:eastAsia="Arial Unicode MS" w:hAnsi="Arial" w:cs="Arial"/>
          <w:sz w:val="20"/>
          <w:szCs w:val="20"/>
        </w:rPr>
        <w:t xml:space="preserve">using or having visible at the place of writing any books, papers or other memory aid devices other than those authorized by the examiner(s); and, </w:t>
      </w:r>
    </w:p>
    <w:p w14:paraId="4C39BD31" w14:textId="77777777" w:rsidR="00CE5100" w:rsidRPr="0072181C" w:rsidRDefault="00CE5100" w:rsidP="00CE5100">
      <w:pPr>
        <w:pStyle w:val="Default"/>
        <w:numPr>
          <w:ilvl w:val="1"/>
          <w:numId w:val="11"/>
        </w:numPr>
        <w:ind w:left="1080"/>
        <w:rPr>
          <w:rFonts w:ascii="Arial" w:eastAsia="Arial Unicode MS" w:hAnsi="Arial" w:cs="Arial"/>
          <w:sz w:val="20"/>
          <w:szCs w:val="20"/>
        </w:rPr>
      </w:pPr>
      <w:r w:rsidRPr="0072181C">
        <w:rPr>
          <w:rFonts w:ascii="Arial" w:eastAsia="Arial Unicode MS" w:hAnsi="Arial" w:cs="Arial"/>
          <w:sz w:val="20"/>
          <w:szCs w:val="20"/>
        </w:rPr>
        <w:t>using or operating electronic devices including but not limited to telephones, calculators, computers, or similar devices other than those authorized by the examiner(s)</w:t>
      </w:r>
      <w:proofErr w:type="gramStart"/>
      <w:r w:rsidRPr="0072181C">
        <w:rPr>
          <w:rFonts w:ascii="Arial" w:eastAsia="Arial Unicode MS" w:hAnsi="Arial" w:cs="Arial"/>
          <w:sz w:val="20"/>
          <w:szCs w:val="20"/>
        </w:rPr>
        <w:t>—(</w:t>
      </w:r>
      <w:proofErr w:type="gramEnd"/>
      <w:r w:rsidRPr="0072181C">
        <w:rPr>
          <w:rFonts w:ascii="Arial" w:eastAsia="Arial Unicode MS" w:hAnsi="Arial" w:cs="Arial"/>
          <w:sz w:val="20"/>
          <w:szCs w:val="20"/>
        </w:rPr>
        <w:t xml:space="preserve">electronic devices other than those authorized by the examiner(s) must be completely powered down if present at the place of writing). </w:t>
      </w:r>
    </w:p>
    <w:p w14:paraId="5E1BE521" w14:textId="77777777" w:rsidR="00CE5100" w:rsidRPr="0072181C" w:rsidRDefault="00CE5100" w:rsidP="00CE5100">
      <w:pPr>
        <w:pStyle w:val="Default"/>
        <w:rPr>
          <w:rFonts w:ascii="Arial" w:eastAsia="Arial Unicode MS" w:hAnsi="Arial" w:cs="Arial"/>
          <w:sz w:val="20"/>
          <w:szCs w:val="20"/>
        </w:rPr>
      </w:pPr>
    </w:p>
    <w:p w14:paraId="6F320524" w14:textId="77777777" w:rsidR="00CE5100" w:rsidRPr="0072181C" w:rsidRDefault="00CE5100" w:rsidP="00CE5100">
      <w:pPr>
        <w:pStyle w:val="Default"/>
        <w:numPr>
          <w:ilvl w:val="0"/>
          <w:numId w:val="11"/>
        </w:numPr>
        <w:ind w:left="360"/>
        <w:rPr>
          <w:rFonts w:ascii="Arial" w:eastAsia="Arial Unicode MS" w:hAnsi="Arial" w:cs="Arial"/>
          <w:sz w:val="20"/>
          <w:szCs w:val="20"/>
        </w:rPr>
      </w:pPr>
      <w:r w:rsidRPr="0072181C">
        <w:rPr>
          <w:rFonts w:ascii="Arial" w:eastAsia="Arial Unicode MS" w:hAnsi="Arial" w:cs="Arial"/>
          <w:sz w:val="20"/>
          <w:szCs w:val="20"/>
        </w:rPr>
        <w:t xml:space="preserve">Examination candidates must not destroy or damage any examination material, must hand in all examination papers, and must not take any examination material from the examination room without permission of the examiner or invigilator. </w:t>
      </w:r>
    </w:p>
    <w:p w14:paraId="6CFC3454" w14:textId="77777777" w:rsidR="00CE5100" w:rsidRPr="0072181C" w:rsidRDefault="00CE5100" w:rsidP="00CE5100">
      <w:pPr>
        <w:pStyle w:val="Default"/>
        <w:ind w:left="360"/>
        <w:rPr>
          <w:rFonts w:ascii="Arial" w:eastAsia="Arial Unicode MS" w:hAnsi="Arial" w:cs="Arial"/>
          <w:sz w:val="20"/>
          <w:szCs w:val="20"/>
        </w:rPr>
      </w:pPr>
    </w:p>
    <w:p w14:paraId="05A26C41" w14:textId="77777777" w:rsidR="00CE5100" w:rsidRPr="0072181C" w:rsidRDefault="00CE5100" w:rsidP="009F2538">
      <w:pPr>
        <w:pStyle w:val="Default"/>
        <w:numPr>
          <w:ilvl w:val="0"/>
          <w:numId w:val="11"/>
        </w:numPr>
        <w:ind w:left="360"/>
        <w:rPr>
          <w:rFonts w:ascii="Arial" w:eastAsia="Arial Unicode MS" w:hAnsi="Arial" w:cs="Arial"/>
          <w:sz w:val="20"/>
          <w:szCs w:val="20"/>
        </w:rPr>
      </w:pPr>
      <w:r w:rsidRPr="0072181C">
        <w:rPr>
          <w:rFonts w:ascii="Arial" w:eastAsia="Arial Unicode MS" w:hAnsi="Arial" w:cs="Arial"/>
          <w:sz w:val="20"/>
          <w:szCs w:val="20"/>
        </w:rPr>
        <w:t>Examination candidates must follow any additional examination rules or directions communicated by the examiner(s) or invigilator(s).</w:t>
      </w:r>
    </w:p>
    <w:p w14:paraId="05709100" w14:textId="77777777" w:rsidR="00055A25" w:rsidRDefault="00055A25" w:rsidP="00CE5100">
      <w:pPr>
        <w:pStyle w:val="Default"/>
        <w:rPr>
          <w:rFonts w:ascii="Arial" w:hAnsi="Arial" w:cs="Arial"/>
          <w:b/>
        </w:rPr>
      </w:pPr>
    </w:p>
    <w:p w14:paraId="4A775550" w14:textId="77777777" w:rsidR="00055A25" w:rsidRDefault="00055A25" w:rsidP="00CE5100">
      <w:pPr>
        <w:pStyle w:val="Default"/>
        <w:rPr>
          <w:rFonts w:ascii="Arial" w:hAnsi="Arial" w:cs="Arial"/>
          <w:b/>
        </w:rPr>
      </w:pPr>
    </w:p>
    <w:p w14:paraId="727782D5" w14:textId="77777777" w:rsidR="00B402B3" w:rsidRDefault="00B402B3" w:rsidP="00CE5100">
      <w:pPr>
        <w:pStyle w:val="Default"/>
        <w:rPr>
          <w:rFonts w:ascii="Arial" w:hAnsi="Arial" w:cs="Arial"/>
          <w:b/>
        </w:rPr>
      </w:pPr>
    </w:p>
    <w:p w14:paraId="6DE31BC3" w14:textId="77777777" w:rsidR="00B402B3" w:rsidRDefault="00B402B3" w:rsidP="00CE5100">
      <w:pPr>
        <w:pStyle w:val="Default"/>
        <w:rPr>
          <w:rFonts w:ascii="Arial" w:hAnsi="Arial" w:cs="Arial"/>
          <w:b/>
        </w:rPr>
      </w:pPr>
    </w:p>
    <w:p w14:paraId="3CAD07BE" w14:textId="77777777" w:rsidR="00B402B3" w:rsidRDefault="00B402B3" w:rsidP="00CE5100">
      <w:pPr>
        <w:pStyle w:val="Default"/>
        <w:rPr>
          <w:rFonts w:ascii="Arial" w:hAnsi="Arial" w:cs="Arial"/>
          <w:b/>
        </w:rPr>
      </w:pPr>
    </w:p>
    <w:p w14:paraId="550EE042" w14:textId="77777777" w:rsidR="00B402B3" w:rsidRDefault="00B402B3" w:rsidP="00CE5100">
      <w:pPr>
        <w:pStyle w:val="Default"/>
        <w:rPr>
          <w:rFonts w:ascii="Arial" w:hAnsi="Arial" w:cs="Arial"/>
          <w:b/>
        </w:rPr>
      </w:pPr>
    </w:p>
    <w:p w14:paraId="36BE34D2" w14:textId="77777777" w:rsidR="00B402B3" w:rsidRDefault="00B402B3" w:rsidP="00CE5100">
      <w:pPr>
        <w:pStyle w:val="Default"/>
        <w:rPr>
          <w:rFonts w:ascii="Arial" w:hAnsi="Arial" w:cs="Arial"/>
          <w:b/>
        </w:rPr>
      </w:pPr>
    </w:p>
    <w:p w14:paraId="2310DFA1" w14:textId="77777777" w:rsidR="000A4043" w:rsidRDefault="000A4043" w:rsidP="00CE5100">
      <w:pPr>
        <w:pStyle w:val="Default"/>
        <w:rPr>
          <w:rFonts w:ascii="Arial" w:hAnsi="Arial" w:cs="Arial"/>
          <w:b/>
        </w:rPr>
        <w:sectPr w:rsidR="000A4043" w:rsidSect="00356D94">
          <w:pgSz w:w="12240" w:h="15840"/>
          <w:pgMar w:top="1440" w:right="1440" w:bottom="1440" w:left="1440" w:header="709" w:footer="709" w:gutter="0"/>
          <w:cols w:space="708"/>
          <w:docGrid w:linePitch="360"/>
        </w:sectPr>
      </w:pPr>
    </w:p>
    <w:p w14:paraId="7CF1E4EA" w14:textId="59755230" w:rsidR="009F2538" w:rsidRPr="002260FA" w:rsidRDefault="009F2538" w:rsidP="00CE5100">
      <w:pPr>
        <w:pStyle w:val="Default"/>
        <w:rPr>
          <w:rStyle w:val="apple-converted-space"/>
          <w:rFonts w:ascii="Arial" w:eastAsia="Arial Unicode MS" w:hAnsi="Arial" w:cs="Arial"/>
          <w:b/>
          <w:sz w:val="20"/>
          <w:szCs w:val="20"/>
        </w:rPr>
      </w:pPr>
      <w:r w:rsidRPr="002260FA">
        <w:rPr>
          <w:rFonts w:ascii="Arial" w:hAnsi="Arial" w:cs="Arial"/>
          <w:b/>
        </w:rPr>
        <w:lastRenderedPageBreak/>
        <w:t xml:space="preserve">PART I </w:t>
      </w:r>
      <w:r w:rsidR="008B6157" w:rsidRPr="002260FA">
        <w:rPr>
          <w:rFonts w:ascii="Arial" w:hAnsi="Arial" w:cs="Arial"/>
          <w:b/>
        </w:rPr>
        <w:t>–</w:t>
      </w:r>
      <w:r w:rsidRPr="002260FA">
        <w:rPr>
          <w:rFonts w:ascii="Arial" w:hAnsi="Arial" w:cs="Arial"/>
          <w:b/>
        </w:rPr>
        <w:t xml:space="preserve"> </w:t>
      </w:r>
      <w:r w:rsidR="008B6157" w:rsidRPr="002260FA">
        <w:rPr>
          <w:rFonts w:ascii="Arial" w:hAnsi="Arial" w:cs="Arial"/>
          <w:b/>
        </w:rPr>
        <w:t xml:space="preserve">TOTAL: </w:t>
      </w:r>
      <w:r w:rsidR="00890CBB">
        <w:rPr>
          <w:rFonts w:ascii="Arial" w:hAnsi="Arial" w:cs="Arial"/>
          <w:b/>
        </w:rPr>
        <w:t>4</w:t>
      </w:r>
      <w:r w:rsidRPr="002260FA">
        <w:rPr>
          <w:rFonts w:ascii="Arial" w:hAnsi="Arial" w:cs="Arial"/>
          <w:b/>
        </w:rPr>
        <w:t>0 MARKS</w:t>
      </w:r>
      <w:r w:rsidRPr="002260FA">
        <w:rPr>
          <w:rStyle w:val="apple-converted-space"/>
          <w:rFonts w:ascii="Arial" w:hAnsi="Arial" w:cs="Arial"/>
          <w:b/>
        </w:rPr>
        <w:t> </w:t>
      </w:r>
    </w:p>
    <w:p w14:paraId="113BBD59" w14:textId="77777777" w:rsidR="008B6157" w:rsidRDefault="008B6157" w:rsidP="009F2538">
      <w:pPr>
        <w:pStyle w:val="p1"/>
        <w:rPr>
          <w:rStyle w:val="apple-converted-space"/>
          <w:b/>
          <w:sz w:val="24"/>
          <w:szCs w:val="24"/>
        </w:rPr>
      </w:pPr>
    </w:p>
    <w:p w14:paraId="3959BCAA" w14:textId="360937CC" w:rsidR="00DC4B64" w:rsidRDefault="008B6157" w:rsidP="008B6157">
      <w:pPr>
        <w:spacing w:line="276" w:lineRule="auto"/>
        <w:rPr>
          <w:rFonts w:ascii="Arial" w:hAnsi="Arial" w:cs="Arial"/>
          <w:b/>
        </w:rPr>
      </w:pPr>
      <w:r w:rsidRPr="00BA0D79">
        <w:rPr>
          <w:rFonts w:ascii="Arial" w:hAnsi="Arial" w:cs="Arial"/>
          <w:b/>
        </w:rPr>
        <w:t xml:space="preserve">ANSWER </w:t>
      </w:r>
      <w:r>
        <w:rPr>
          <w:rFonts w:ascii="Arial" w:hAnsi="Arial" w:cs="Arial"/>
          <w:b/>
        </w:rPr>
        <w:t xml:space="preserve">ALL FOUR </w:t>
      </w:r>
      <w:r w:rsidR="000714DC">
        <w:rPr>
          <w:rFonts w:ascii="Arial" w:hAnsi="Arial" w:cs="Arial"/>
          <w:b/>
        </w:rPr>
        <w:t xml:space="preserve">(4) </w:t>
      </w:r>
      <w:r>
        <w:rPr>
          <w:rFonts w:ascii="Arial" w:hAnsi="Arial" w:cs="Arial"/>
          <w:b/>
        </w:rPr>
        <w:t xml:space="preserve">QUESTIONS </w:t>
      </w:r>
      <w:r w:rsidR="00B54E17">
        <w:rPr>
          <w:rFonts w:ascii="Arial" w:hAnsi="Arial" w:cs="Arial"/>
          <w:b/>
        </w:rPr>
        <w:t xml:space="preserve">IN PART 1. ASSUME THAT ALL OF THE FACTS DESCRIBED BELOW ARE TRUE AND PROVABLE IN COURT. </w:t>
      </w:r>
    </w:p>
    <w:p w14:paraId="13B27B22" w14:textId="77777777" w:rsidR="008B6157" w:rsidRDefault="008B6157" w:rsidP="008B6157">
      <w:pPr>
        <w:spacing w:line="276" w:lineRule="auto"/>
        <w:rPr>
          <w:rFonts w:ascii="Arial" w:hAnsi="Arial" w:cs="Arial"/>
          <w:b/>
        </w:rPr>
      </w:pPr>
    </w:p>
    <w:p w14:paraId="412A829F" w14:textId="79E8B71B" w:rsidR="008B6157" w:rsidRPr="00BA0D79" w:rsidRDefault="008B6157" w:rsidP="008B6157">
      <w:pPr>
        <w:spacing w:line="276" w:lineRule="auto"/>
        <w:rPr>
          <w:rFonts w:ascii="Arial" w:hAnsi="Arial" w:cs="Arial"/>
          <w:b/>
        </w:rPr>
      </w:pPr>
      <w:r>
        <w:rPr>
          <w:rFonts w:ascii="Arial" w:hAnsi="Arial" w:cs="Arial"/>
          <w:b/>
        </w:rPr>
        <w:t>SUGGESTED TIME: 90 MINUTES</w:t>
      </w:r>
    </w:p>
    <w:p w14:paraId="025CD0DE" w14:textId="77777777" w:rsidR="009F2538" w:rsidRPr="00325294" w:rsidRDefault="009F2538" w:rsidP="008D38C3">
      <w:pPr>
        <w:shd w:val="clear" w:color="auto" w:fill="FFFFFF"/>
        <w:rPr>
          <w:rFonts w:ascii="Arial" w:hAnsi="Arial" w:cs="Arial"/>
          <w:color w:val="000000"/>
        </w:rPr>
      </w:pPr>
    </w:p>
    <w:p w14:paraId="21A11129" w14:textId="5E9E2021" w:rsidR="00023F33" w:rsidRDefault="002E337D" w:rsidP="00A373D6">
      <w:pPr>
        <w:shd w:val="clear" w:color="auto" w:fill="FFFFFF"/>
        <w:spacing w:line="360" w:lineRule="auto"/>
        <w:rPr>
          <w:rFonts w:ascii="Arial" w:hAnsi="Arial" w:cs="Arial"/>
          <w:color w:val="000000"/>
        </w:rPr>
      </w:pPr>
      <w:r>
        <w:rPr>
          <w:rFonts w:ascii="Arial" w:hAnsi="Arial" w:cs="Arial"/>
          <w:color w:val="000000"/>
        </w:rPr>
        <w:t>On March</w:t>
      </w:r>
      <w:r w:rsidR="001249DD" w:rsidRPr="00FB34FC">
        <w:rPr>
          <w:rFonts w:ascii="Arial" w:hAnsi="Arial" w:cs="Arial"/>
          <w:color w:val="000000"/>
        </w:rPr>
        <w:t xml:space="preserve"> 2, 2022, </w:t>
      </w:r>
      <w:r w:rsidR="00813555">
        <w:rPr>
          <w:rFonts w:ascii="Arial" w:hAnsi="Arial" w:cs="Arial"/>
          <w:color w:val="000000"/>
        </w:rPr>
        <w:t xml:space="preserve">while on his day off </w:t>
      </w:r>
      <w:r w:rsidR="00C65EFF" w:rsidRPr="00FB34FC">
        <w:rPr>
          <w:rFonts w:ascii="Arial" w:hAnsi="Arial" w:cs="Arial"/>
          <w:color w:val="000000"/>
        </w:rPr>
        <w:t xml:space="preserve">at home, </w:t>
      </w:r>
      <w:r w:rsidR="00A303BC" w:rsidRPr="00FB34FC">
        <w:rPr>
          <w:rFonts w:ascii="Arial" w:hAnsi="Arial" w:cs="Arial"/>
          <w:color w:val="000000"/>
        </w:rPr>
        <w:t>Dev</w:t>
      </w:r>
      <w:r w:rsidR="001249DD" w:rsidRPr="00FB34FC">
        <w:rPr>
          <w:rFonts w:ascii="Arial" w:hAnsi="Arial" w:cs="Arial"/>
          <w:color w:val="000000"/>
        </w:rPr>
        <w:t xml:space="preserve"> was informed </w:t>
      </w:r>
      <w:r w:rsidR="0083289D">
        <w:rPr>
          <w:rFonts w:ascii="Arial" w:hAnsi="Arial" w:cs="Arial"/>
          <w:color w:val="000000"/>
        </w:rPr>
        <w:t xml:space="preserve">by his boss </w:t>
      </w:r>
      <w:r w:rsidR="00C65EFF" w:rsidRPr="00FB34FC">
        <w:rPr>
          <w:rFonts w:ascii="Arial" w:hAnsi="Arial" w:cs="Arial"/>
          <w:color w:val="000000"/>
        </w:rPr>
        <w:t xml:space="preserve">(via a virtual meeting) </w:t>
      </w:r>
      <w:r w:rsidR="001249DD" w:rsidRPr="00FB34FC">
        <w:rPr>
          <w:rFonts w:ascii="Arial" w:hAnsi="Arial" w:cs="Arial"/>
          <w:color w:val="000000"/>
        </w:rPr>
        <w:t>that he was being dismissed from his long-standing employment</w:t>
      </w:r>
      <w:r w:rsidR="00465D48">
        <w:rPr>
          <w:rFonts w:ascii="Arial" w:hAnsi="Arial" w:cs="Arial"/>
          <w:color w:val="000000"/>
        </w:rPr>
        <w:t xml:space="preserve"> </w:t>
      </w:r>
      <w:r w:rsidR="009E4B80">
        <w:rPr>
          <w:rFonts w:ascii="Arial" w:hAnsi="Arial" w:cs="Arial"/>
          <w:color w:val="000000"/>
        </w:rPr>
        <w:t xml:space="preserve">as a Hotel Supervisor for the Happy Hotel in Vancouver. </w:t>
      </w:r>
      <w:r w:rsidR="00813555">
        <w:rPr>
          <w:rFonts w:ascii="Arial" w:hAnsi="Arial" w:cs="Arial"/>
          <w:color w:val="000000"/>
        </w:rPr>
        <w:t>Dev</w:t>
      </w:r>
      <w:r w:rsidR="009E4B80">
        <w:rPr>
          <w:rFonts w:ascii="Arial" w:hAnsi="Arial" w:cs="Arial"/>
          <w:color w:val="000000"/>
        </w:rPr>
        <w:t xml:space="preserve"> was shocked as he </w:t>
      </w:r>
      <w:r w:rsidR="00813555">
        <w:rPr>
          <w:rFonts w:ascii="Arial" w:hAnsi="Arial" w:cs="Arial"/>
          <w:color w:val="000000"/>
        </w:rPr>
        <w:t>had received excellent performance reviews</w:t>
      </w:r>
      <w:r w:rsidR="009E4B80">
        <w:rPr>
          <w:rFonts w:ascii="Arial" w:hAnsi="Arial" w:cs="Arial"/>
          <w:color w:val="000000"/>
        </w:rPr>
        <w:t xml:space="preserve">. </w:t>
      </w:r>
      <w:r w:rsidR="0083289D">
        <w:rPr>
          <w:rFonts w:ascii="Arial" w:hAnsi="Arial" w:cs="Arial"/>
          <w:color w:val="000000"/>
        </w:rPr>
        <w:t>During</w:t>
      </w:r>
      <w:r w:rsidR="009E4B80">
        <w:rPr>
          <w:rFonts w:ascii="Arial" w:hAnsi="Arial" w:cs="Arial"/>
          <w:color w:val="000000"/>
        </w:rPr>
        <w:t xml:space="preserve"> </w:t>
      </w:r>
      <w:r w:rsidR="0083289D">
        <w:rPr>
          <w:rFonts w:ascii="Arial" w:hAnsi="Arial" w:cs="Arial"/>
          <w:color w:val="000000"/>
        </w:rPr>
        <w:t xml:space="preserve">the </w:t>
      </w:r>
      <w:r w:rsidR="009E4B80">
        <w:rPr>
          <w:rFonts w:ascii="Arial" w:hAnsi="Arial" w:cs="Arial"/>
          <w:color w:val="000000"/>
        </w:rPr>
        <w:t xml:space="preserve">five years </w:t>
      </w:r>
      <w:r w:rsidR="0083289D">
        <w:rPr>
          <w:rFonts w:ascii="Arial" w:hAnsi="Arial" w:cs="Arial"/>
          <w:color w:val="000000"/>
        </w:rPr>
        <w:t xml:space="preserve">he had worked </w:t>
      </w:r>
      <w:r w:rsidR="009E4B80">
        <w:rPr>
          <w:rFonts w:ascii="Arial" w:hAnsi="Arial" w:cs="Arial"/>
          <w:color w:val="000000"/>
        </w:rPr>
        <w:t>with the hotel</w:t>
      </w:r>
      <w:r w:rsidR="0083289D">
        <w:rPr>
          <w:rFonts w:ascii="Arial" w:hAnsi="Arial" w:cs="Arial"/>
          <w:color w:val="000000"/>
        </w:rPr>
        <w:t>, he had been consistently recognized as the top employee</w:t>
      </w:r>
      <w:r w:rsidR="009E4B80">
        <w:rPr>
          <w:rFonts w:ascii="Arial" w:hAnsi="Arial" w:cs="Arial"/>
          <w:color w:val="000000"/>
        </w:rPr>
        <w:t xml:space="preserve">. </w:t>
      </w:r>
      <w:r w:rsidR="00C65EFF" w:rsidRPr="00FB34FC">
        <w:rPr>
          <w:rFonts w:ascii="Arial" w:hAnsi="Arial" w:cs="Arial"/>
          <w:color w:val="000000"/>
        </w:rPr>
        <w:t xml:space="preserve">The dismissal related to his </w:t>
      </w:r>
      <w:r w:rsidR="001249DD" w:rsidRPr="00FB34FC">
        <w:rPr>
          <w:rFonts w:ascii="Arial" w:hAnsi="Arial" w:cs="Arial"/>
          <w:color w:val="000000"/>
        </w:rPr>
        <w:t xml:space="preserve">unwillingness to comply with the </w:t>
      </w:r>
      <w:r w:rsidR="00C65EFF" w:rsidRPr="00FB34FC">
        <w:rPr>
          <w:rFonts w:ascii="Arial" w:hAnsi="Arial" w:cs="Arial"/>
          <w:color w:val="000000"/>
        </w:rPr>
        <w:t xml:space="preserve">employer’s </w:t>
      </w:r>
      <w:r w:rsidR="001249DD" w:rsidRPr="00FB34FC">
        <w:rPr>
          <w:rFonts w:ascii="Arial" w:hAnsi="Arial" w:cs="Arial"/>
          <w:color w:val="000000"/>
        </w:rPr>
        <w:t>mandate to return to the office five</w:t>
      </w:r>
      <w:r w:rsidR="00C65EFF" w:rsidRPr="00FB34FC">
        <w:rPr>
          <w:rFonts w:ascii="Arial" w:hAnsi="Arial" w:cs="Arial"/>
          <w:color w:val="000000"/>
        </w:rPr>
        <w:t xml:space="preserve"> days a week. (During the previous </w:t>
      </w:r>
      <w:r>
        <w:rPr>
          <w:rFonts w:ascii="Arial" w:hAnsi="Arial" w:cs="Arial"/>
          <w:color w:val="000000"/>
        </w:rPr>
        <w:t>two years</w:t>
      </w:r>
      <w:r w:rsidR="00C65EFF" w:rsidRPr="00FB34FC">
        <w:rPr>
          <w:rFonts w:ascii="Arial" w:hAnsi="Arial" w:cs="Arial"/>
          <w:color w:val="000000"/>
        </w:rPr>
        <w:t xml:space="preserve">, given </w:t>
      </w:r>
      <w:r w:rsidR="001249DD" w:rsidRPr="00FB34FC">
        <w:rPr>
          <w:rFonts w:ascii="Arial" w:hAnsi="Arial" w:cs="Arial"/>
          <w:color w:val="000000"/>
        </w:rPr>
        <w:t xml:space="preserve">the </w:t>
      </w:r>
      <w:r w:rsidR="00C65EFF" w:rsidRPr="00FB34FC">
        <w:rPr>
          <w:rFonts w:ascii="Arial" w:hAnsi="Arial" w:cs="Arial"/>
          <w:color w:val="000000"/>
        </w:rPr>
        <w:t xml:space="preserve">circumstances of the </w:t>
      </w:r>
      <w:r w:rsidR="001249DD" w:rsidRPr="00FB34FC">
        <w:rPr>
          <w:rFonts w:ascii="Arial" w:hAnsi="Arial" w:cs="Arial"/>
          <w:color w:val="000000"/>
        </w:rPr>
        <w:t xml:space="preserve">pandemic, he had been </w:t>
      </w:r>
      <w:r w:rsidR="00C65EFF" w:rsidRPr="00FB34FC">
        <w:rPr>
          <w:rFonts w:ascii="Arial" w:hAnsi="Arial" w:cs="Arial"/>
          <w:color w:val="000000"/>
        </w:rPr>
        <w:t xml:space="preserve">allowed to </w:t>
      </w:r>
      <w:r w:rsidR="001249DD" w:rsidRPr="00FB34FC">
        <w:rPr>
          <w:rFonts w:ascii="Arial" w:hAnsi="Arial" w:cs="Arial"/>
          <w:color w:val="000000"/>
        </w:rPr>
        <w:t xml:space="preserve">work from home </w:t>
      </w:r>
      <w:r w:rsidR="00C65EFF" w:rsidRPr="00FB34FC">
        <w:rPr>
          <w:rFonts w:ascii="Arial" w:hAnsi="Arial" w:cs="Arial"/>
          <w:color w:val="000000"/>
        </w:rPr>
        <w:t xml:space="preserve">on average </w:t>
      </w:r>
      <w:r w:rsidR="0008058E">
        <w:rPr>
          <w:rFonts w:ascii="Arial" w:hAnsi="Arial" w:cs="Arial"/>
          <w:color w:val="000000"/>
        </w:rPr>
        <w:t xml:space="preserve">three </w:t>
      </w:r>
      <w:r w:rsidR="001249DD" w:rsidRPr="00FB34FC">
        <w:rPr>
          <w:rFonts w:ascii="Arial" w:hAnsi="Arial" w:cs="Arial"/>
          <w:color w:val="000000"/>
        </w:rPr>
        <w:t>times a week).</w:t>
      </w:r>
      <w:r w:rsidR="00C65EFF" w:rsidRPr="00FB34FC">
        <w:rPr>
          <w:rFonts w:ascii="Arial" w:hAnsi="Arial" w:cs="Arial"/>
          <w:color w:val="000000"/>
        </w:rPr>
        <w:t xml:space="preserve"> He was quite upset and w</w:t>
      </w:r>
      <w:r w:rsidR="00BF6DBE">
        <w:rPr>
          <w:rFonts w:ascii="Arial" w:hAnsi="Arial" w:cs="Arial"/>
          <w:color w:val="000000"/>
        </w:rPr>
        <w:t>hen he told the news to his partner</w:t>
      </w:r>
      <w:r w:rsidR="00A373D6">
        <w:rPr>
          <w:rFonts w:ascii="Arial" w:hAnsi="Arial" w:cs="Arial"/>
          <w:color w:val="000000"/>
        </w:rPr>
        <w:t xml:space="preserve"> Angela,</w:t>
      </w:r>
      <w:r w:rsidR="0008058E">
        <w:rPr>
          <w:rFonts w:ascii="Arial" w:hAnsi="Arial" w:cs="Arial"/>
          <w:color w:val="000000"/>
        </w:rPr>
        <w:t xml:space="preserve"> they </w:t>
      </w:r>
      <w:r w:rsidR="005551BB">
        <w:rPr>
          <w:rFonts w:ascii="Arial" w:hAnsi="Arial" w:cs="Arial"/>
          <w:color w:val="000000"/>
        </w:rPr>
        <w:t xml:space="preserve">ended up arguing about their financial situation. </w:t>
      </w:r>
    </w:p>
    <w:p w14:paraId="1A5030D9" w14:textId="77777777" w:rsidR="00017B38" w:rsidRDefault="00017B38" w:rsidP="00A373D6">
      <w:pPr>
        <w:shd w:val="clear" w:color="auto" w:fill="FFFFFF"/>
        <w:spacing w:line="360" w:lineRule="auto"/>
        <w:rPr>
          <w:rFonts w:ascii="Arial" w:hAnsi="Arial" w:cs="Arial"/>
          <w:color w:val="000000"/>
        </w:rPr>
      </w:pPr>
    </w:p>
    <w:p w14:paraId="7243685E" w14:textId="542FEA49" w:rsidR="003F754F" w:rsidRDefault="00BF6DBE" w:rsidP="000150A0">
      <w:pPr>
        <w:shd w:val="clear" w:color="auto" w:fill="FFFFFF"/>
        <w:spacing w:line="360" w:lineRule="auto"/>
        <w:rPr>
          <w:rFonts w:ascii="Arial" w:hAnsi="Arial" w:cs="Arial"/>
          <w:color w:val="000000"/>
        </w:rPr>
      </w:pPr>
      <w:r>
        <w:rPr>
          <w:rFonts w:ascii="Arial" w:hAnsi="Arial" w:cs="Arial"/>
          <w:color w:val="000000"/>
        </w:rPr>
        <w:t>Dev</w:t>
      </w:r>
      <w:r w:rsidR="0083289D">
        <w:rPr>
          <w:rFonts w:ascii="Arial" w:hAnsi="Arial" w:cs="Arial"/>
          <w:color w:val="000000"/>
        </w:rPr>
        <w:t xml:space="preserve"> left home and drove to the Happy Hotel to speak to his boss in person. As he was driving, he reflected on how poorly the day had started, with his </w:t>
      </w:r>
      <w:r>
        <w:rPr>
          <w:rFonts w:ascii="Arial" w:hAnsi="Arial" w:cs="Arial"/>
          <w:color w:val="000000"/>
        </w:rPr>
        <w:t xml:space="preserve">mechanic </w:t>
      </w:r>
      <w:r w:rsidR="000150A0">
        <w:rPr>
          <w:rFonts w:ascii="Arial" w:hAnsi="Arial" w:cs="Arial"/>
          <w:color w:val="000000"/>
        </w:rPr>
        <w:t xml:space="preserve">leaving a voice mail message on his cell-phone, advising Dev </w:t>
      </w:r>
      <w:r w:rsidR="0008058E">
        <w:rPr>
          <w:rFonts w:ascii="Arial" w:hAnsi="Arial" w:cs="Arial"/>
          <w:color w:val="000000"/>
        </w:rPr>
        <w:t>that his</w:t>
      </w:r>
      <w:r w:rsidR="000C1F9E" w:rsidRPr="00FB34FC">
        <w:rPr>
          <w:rFonts w:ascii="Arial" w:hAnsi="Arial" w:cs="Arial"/>
          <w:color w:val="000000"/>
        </w:rPr>
        <w:t xml:space="preserve"> vehicle required some “serious repairs”</w:t>
      </w:r>
      <w:r w:rsidR="000150A0">
        <w:rPr>
          <w:rFonts w:ascii="Arial" w:hAnsi="Arial" w:cs="Arial"/>
          <w:color w:val="000000"/>
        </w:rPr>
        <w:t xml:space="preserve"> and that he would forward a Mechanical Inspection Report via email at the end of the day</w:t>
      </w:r>
      <w:r w:rsidR="00F7146E">
        <w:rPr>
          <w:rFonts w:ascii="Arial" w:hAnsi="Arial" w:cs="Arial"/>
          <w:color w:val="000000"/>
        </w:rPr>
        <w:t xml:space="preserve">. </w:t>
      </w:r>
      <w:r w:rsidR="000150A0">
        <w:rPr>
          <w:rFonts w:ascii="Arial" w:hAnsi="Arial" w:cs="Arial"/>
          <w:color w:val="000000"/>
        </w:rPr>
        <w:t xml:space="preserve">(Dev had taken his vehicle to the mechanic’s shop as over the previous week, </w:t>
      </w:r>
      <w:r w:rsidR="007B6D21">
        <w:rPr>
          <w:rFonts w:ascii="Arial" w:hAnsi="Arial" w:cs="Arial"/>
          <w:color w:val="000000"/>
        </w:rPr>
        <w:t xml:space="preserve">he had observed that his brakes were </w:t>
      </w:r>
      <w:r w:rsidR="000150A0">
        <w:rPr>
          <w:rFonts w:ascii="Arial" w:hAnsi="Arial" w:cs="Arial"/>
          <w:color w:val="000000"/>
        </w:rPr>
        <w:t>making a strange noise. He was concerned that they may not be working at 100% or would stop working altogether.)</w:t>
      </w:r>
      <w:r w:rsidR="007B6D21">
        <w:rPr>
          <w:rFonts w:ascii="Arial" w:hAnsi="Arial" w:cs="Arial"/>
          <w:color w:val="000000"/>
        </w:rPr>
        <w:t xml:space="preserve"> </w:t>
      </w:r>
      <w:r w:rsidR="000150A0">
        <w:rPr>
          <w:rFonts w:ascii="Arial" w:hAnsi="Arial" w:cs="Arial"/>
          <w:color w:val="000000"/>
        </w:rPr>
        <w:t>As Dev</w:t>
      </w:r>
      <w:r w:rsidR="00ED5E2E">
        <w:rPr>
          <w:rFonts w:ascii="Arial" w:hAnsi="Arial" w:cs="Arial"/>
          <w:color w:val="000000"/>
        </w:rPr>
        <w:t xml:space="preserve"> was approaching a curve, he was thinking about what to say to his bos</w:t>
      </w:r>
      <w:r w:rsidR="000150A0">
        <w:rPr>
          <w:rFonts w:ascii="Arial" w:hAnsi="Arial" w:cs="Arial"/>
          <w:color w:val="000000"/>
        </w:rPr>
        <w:t xml:space="preserve">s and did not see the </w:t>
      </w:r>
      <w:r w:rsidR="007B6D21">
        <w:rPr>
          <w:rFonts w:ascii="Arial" w:hAnsi="Arial" w:cs="Arial"/>
          <w:color w:val="000000"/>
        </w:rPr>
        <w:t xml:space="preserve">parked </w:t>
      </w:r>
      <w:r w:rsidR="000150A0">
        <w:rPr>
          <w:rFonts w:ascii="Arial" w:hAnsi="Arial" w:cs="Arial"/>
          <w:color w:val="000000"/>
        </w:rPr>
        <w:t xml:space="preserve">transit bus with its emergency flashing lights on until he was about 50 </w:t>
      </w:r>
      <w:proofErr w:type="spellStart"/>
      <w:r w:rsidR="000150A0">
        <w:rPr>
          <w:rFonts w:ascii="Arial" w:hAnsi="Arial" w:cs="Arial"/>
          <w:color w:val="000000"/>
        </w:rPr>
        <w:t>metres</w:t>
      </w:r>
      <w:proofErr w:type="spellEnd"/>
      <w:r w:rsidR="000150A0">
        <w:rPr>
          <w:rFonts w:ascii="Arial" w:hAnsi="Arial" w:cs="Arial"/>
          <w:color w:val="000000"/>
        </w:rPr>
        <w:t xml:space="preserve"> within the bus. He swerved towards the right shoulder of the road </w:t>
      </w:r>
      <w:r w:rsidR="007B6D21">
        <w:rPr>
          <w:rFonts w:ascii="Arial" w:hAnsi="Arial" w:cs="Arial"/>
          <w:color w:val="000000"/>
        </w:rPr>
        <w:t xml:space="preserve">and slammed on his brakes </w:t>
      </w:r>
      <w:r w:rsidR="000150A0">
        <w:rPr>
          <w:rFonts w:ascii="Arial" w:hAnsi="Arial" w:cs="Arial"/>
          <w:color w:val="000000"/>
        </w:rPr>
        <w:t xml:space="preserve">to avoid </w:t>
      </w:r>
      <w:r w:rsidR="007B6D21">
        <w:rPr>
          <w:rFonts w:ascii="Arial" w:hAnsi="Arial" w:cs="Arial"/>
          <w:color w:val="000000"/>
        </w:rPr>
        <w:t xml:space="preserve">hitting the bus but in </w:t>
      </w:r>
      <w:r w:rsidR="000150A0">
        <w:rPr>
          <w:rFonts w:ascii="Arial" w:hAnsi="Arial" w:cs="Arial"/>
          <w:color w:val="000000"/>
        </w:rPr>
        <w:t xml:space="preserve">doing so, </w:t>
      </w:r>
      <w:r w:rsidR="007B6D21">
        <w:rPr>
          <w:rFonts w:ascii="Arial" w:hAnsi="Arial" w:cs="Arial"/>
          <w:color w:val="000000"/>
        </w:rPr>
        <w:t>his vehicle collided with a horse and its</w:t>
      </w:r>
      <w:r w:rsidR="00ED5E2E">
        <w:rPr>
          <w:rFonts w:ascii="Arial" w:hAnsi="Arial" w:cs="Arial"/>
          <w:color w:val="000000"/>
        </w:rPr>
        <w:t xml:space="preserve"> ri</w:t>
      </w:r>
      <w:r w:rsidR="000150A0">
        <w:rPr>
          <w:rFonts w:ascii="Arial" w:hAnsi="Arial" w:cs="Arial"/>
          <w:color w:val="000000"/>
        </w:rPr>
        <w:t>der</w:t>
      </w:r>
      <w:r w:rsidR="002A097D">
        <w:rPr>
          <w:rFonts w:ascii="Arial" w:hAnsi="Arial" w:cs="Arial"/>
          <w:color w:val="000000"/>
        </w:rPr>
        <w:t>, Taylor</w:t>
      </w:r>
      <w:r w:rsidR="00ED5E2E">
        <w:rPr>
          <w:rFonts w:ascii="Arial" w:hAnsi="Arial" w:cs="Arial"/>
          <w:color w:val="000000"/>
        </w:rPr>
        <w:t xml:space="preserve">. </w:t>
      </w:r>
      <w:r w:rsidR="003F754F">
        <w:rPr>
          <w:rFonts w:ascii="Arial" w:hAnsi="Arial" w:cs="Arial"/>
          <w:color w:val="000000"/>
        </w:rPr>
        <w:t>The horse died i</w:t>
      </w:r>
      <w:r w:rsidR="007B6D21">
        <w:rPr>
          <w:rFonts w:ascii="Arial" w:hAnsi="Arial" w:cs="Arial"/>
          <w:color w:val="000000"/>
        </w:rPr>
        <w:t>nstantly. T</w:t>
      </w:r>
      <w:r w:rsidR="002A097D">
        <w:rPr>
          <w:rFonts w:ascii="Arial" w:hAnsi="Arial" w:cs="Arial"/>
          <w:color w:val="000000"/>
        </w:rPr>
        <w:t>aylor</w:t>
      </w:r>
      <w:r w:rsidR="003F754F">
        <w:rPr>
          <w:rFonts w:ascii="Arial" w:hAnsi="Arial" w:cs="Arial"/>
          <w:color w:val="000000"/>
        </w:rPr>
        <w:t xml:space="preserve"> was fortunately, thr</w:t>
      </w:r>
      <w:r w:rsidR="005551BB">
        <w:rPr>
          <w:rFonts w:ascii="Arial" w:hAnsi="Arial" w:cs="Arial"/>
          <w:color w:val="000000"/>
        </w:rPr>
        <w:t>own off into the nearby bushes. Dev called 911 righ</w:t>
      </w:r>
      <w:r w:rsidR="002A097D">
        <w:rPr>
          <w:rFonts w:ascii="Arial" w:hAnsi="Arial" w:cs="Arial"/>
          <w:color w:val="000000"/>
        </w:rPr>
        <w:t>t away and stayed with Taylor</w:t>
      </w:r>
      <w:r w:rsidR="005551BB">
        <w:rPr>
          <w:rFonts w:ascii="Arial" w:hAnsi="Arial" w:cs="Arial"/>
          <w:color w:val="000000"/>
        </w:rPr>
        <w:t xml:space="preserve"> until an ambulance arrived. T</w:t>
      </w:r>
      <w:r w:rsidR="002A097D">
        <w:rPr>
          <w:rFonts w:ascii="Arial" w:hAnsi="Arial" w:cs="Arial"/>
          <w:color w:val="000000"/>
        </w:rPr>
        <w:t>aylor</w:t>
      </w:r>
      <w:r w:rsidR="005551BB">
        <w:rPr>
          <w:rFonts w:ascii="Arial" w:hAnsi="Arial" w:cs="Arial"/>
          <w:color w:val="000000"/>
        </w:rPr>
        <w:t xml:space="preserve"> was treated at the hospital and apparently </w:t>
      </w:r>
      <w:r w:rsidR="007B6D21">
        <w:rPr>
          <w:rFonts w:ascii="Arial" w:hAnsi="Arial" w:cs="Arial"/>
          <w:color w:val="000000"/>
        </w:rPr>
        <w:t>suffered several</w:t>
      </w:r>
      <w:r w:rsidR="005551BB">
        <w:rPr>
          <w:rFonts w:ascii="Arial" w:hAnsi="Arial" w:cs="Arial"/>
          <w:color w:val="000000"/>
        </w:rPr>
        <w:t xml:space="preserve"> bruises</w:t>
      </w:r>
      <w:r w:rsidR="007B6D21">
        <w:rPr>
          <w:rFonts w:ascii="Arial" w:hAnsi="Arial" w:cs="Arial"/>
          <w:color w:val="000000"/>
        </w:rPr>
        <w:t>, a mild concussion</w:t>
      </w:r>
      <w:r w:rsidR="005551BB">
        <w:rPr>
          <w:rFonts w:ascii="Arial" w:hAnsi="Arial" w:cs="Arial"/>
          <w:color w:val="000000"/>
        </w:rPr>
        <w:t xml:space="preserve"> and a broken left leg.</w:t>
      </w:r>
    </w:p>
    <w:p w14:paraId="73437497" w14:textId="4E2A7C5C" w:rsidR="005551BB" w:rsidRDefault="005551BB" w:rsidP="00A373D6">
      <w:pPr>
        <w:shd w:val="clear" w:color="auto" w:fill="FFFFFF"/>
        <w:spacing w:line="360" w:lineRule="auto"/>
        <w:rPr>
          <w:rFonts w:ascii="Arial" w:hAnsi="Arial" w:cs="Arial"/>
          <w:color w:val="000000"/>
        </w:rPr>
      </w:pPr>
      <w:r>
        <w:rPr>
          <w:rFonts w:ascii="Arial" w:hAnsi="Arial" w:cs="Arial"/>
          <w:color w:val="000000"/>
        </w:rPr>
        <w:lastRenderedPageBreak/>
        <w:t>The police also att</w:t>
      </w:r>
      <w:r w:rsidR="007B6D21">
        <w:rPr>
          <w:rFonts w:ascii="Arial" w:hAnsi="Arial" w:cs="Arial"/>
          <w:color w:val="000000"/>
        </w:rPr>
        <w:t>ended the scene of the accident and towed the vehicle as evidence in relation to the investigation.</w:t>
      </w:r>
      <w:r>
        <w:rPr>
          <w:rFonts w:ascii="Arial" w:hAnsi="Arial" w:cs="Arial"/>
          <w:color w:val="000000"/>
        </w:rPr>
        <w:t xml:space="preserve"> </w:t>
      </w:r>
      <w:r w:rsidR="00ED5E2E">
        <w:rPr>
          <w:rFonts w:ascii="Arial" w:hAnsi="Arial" w:cs="Arial"/>
          <w:color w:val="000000"/>
        </w:rPr>
        <w:t>They did not arrest the accused at the time as they were undertaking further investigative steps</w:t>
      </w:r>
      <w:r w:rsidR="007B6D21">
        <w:rPr>
          <w:rFonts w:ascii="Arial" w:hAnsi="Arial" w:cs="Arial"/>
          <w:color w:val="000000"/>
        </w:rPr>
        <w:t xml:space="preserve"> including speaking to</w:t>
      </w:r>
      <w:r w:rsidR="00ED5E2E">
        <w:rPr>
          <w:rFonts w:ascii="Arial" w:hAnsi="Arial" w:cs="Arial"/>
          <w:color w:val="000000"/>
        </w:rPr>
        <w:t xml:space="preserve"> the mechanic </w:t>
      </w:r>
      <w:r w:rsidR="00D32F1D">
        <w:rPr>
          <w:rFonts w:ascii="Arial" w:hAnsi="Arial" w:cs="Arial"/>
          <w:color w:val="000000"/>
        </w:rPr>
        <w:t xml:space="preserve">the next day. The mechanic </w:t>
      </w:r>
      <w:r w:rsidR="00ED5E2E">
        <w:rPr>
          <w:rFonts w:ascii="Arial" w:hAnsi="Arial" w:cs="Arial"/>
          <w:color w:val="000000"/>
        </w:rPr>
        <w:t>provided a statement that he told the accused that the vehicle required some “serious repairs”</w:t>
      </w:r>
      <w:r w:rsidR="00D32F1D">
        <w:rPr>
          <w:rFonts w:ascii="Arial" w:hAnsi="Arial" w:cs="Arial"/>
          <w:color w:val="000000"/>
        </w:rPr>
        <w:t>. The mechanic</w:t>
      </w:r>
      <w:r w:rsidR="00ED5E2E">
        <w:rPr>
          <w:rFonts w:ascii="Arial" w:hAnsi="Arial" w:cs="Arial"/>
          <w:color w:val="000000"/>
        </w:rPr>
        <w:t xml:space="preserve"> </w:t>
      </w:r>
      <w:r w:rsidR="00D32F1D">
        <w:rPr>
          <w:rFonts w:ascii="Arial" w:hAnsi="Arial" w:cs="Arial"/>
          <w:color w:val="000000"/>
        </w:rPr>
        <w:t xml:space="preserve">also </w:t>
      </w:r>
      <w:r w:rsidR="00ED5E2E">
        <w:rPr>
          <w:rFonts w:ascii="Arial" w:hAnsi="Arial" w:cs="Arial"/>
          <w:color w:val="000000"/>
        </w:rPr>
        <w:t>forwarded a completed copy of the Mechanical Inspection Report. The police asked an expert in vehicle suspension, electrical, electronics and brakes to review the Inspection Report.</w:t>
      </w:r>
      <w:r w:rsidR="007B6D21">
        <w:rPr>
          <w:rFonts w:ascii="Arial" w:hAnsi="Arial" w:cs="Arial"/>
          <w:color w:val="000000"/>
        </w:rPr>
        <w:t xml:space="preserve"> The expert confirmed that the brakes were operating at 90% efficiency. </w:t>
      </w:r>
      <w:r w:rsidR="0061420D">
        <w:rPr>
          <w:rFonts w:ascii="Arial" w:hAnsi="Arial" w:cs="Arial"/>
          <w:color w:val="000000"/>
        </w:rPr>
        <w:t xml:space="preserve">The expert will be examining the vehicle at a later point in time. </w:t>
      </w:r>
    </w:p>
    <w:p w14:paraId="3B18703C" w14:textId="77777777" w:rsidR="00790202" w:rsidRDefault="00790202">
      <w:pPr>
        <w:rPr>
          <w:b/>
        </w:rPr>
      </w:pPr>
    </w:p>
    <w:p w14:paraId="7C8CBEAF" w14:textId="72AD76A3" w:rsidR="007B6DD2" w:rsidRPr="007B6D21" w:rsidRDefault="00CE5100" w:rsidP="007B6D21">
      <w:pPr>
        <w:rPr>
          <w:rFonts w:ascii="Arial" w:eastAsia="Times New Roman" w:hAnsi="Arial" w:cs="Arial"/>
          <w:b/>
          <w:bCs/>
          <w:u w:val="single"/>
          <w:lang w:val="en" w:eastAsia="en-CA"/>
        </w:rPr>
      </w:pPr>
      <w:r w:rsidRPr="00B45DD1">
        <w:rPr>
          <w:rFonts w:ascii="Arial" w:eastAsia="Times New Roman" w:hAnsi="Arial" w:cs="Arial"/>
          <w:b/>
          <w:bCs/>
          <w:u w:val="single"/>
          <w:lang w:val="en" w:eastAsia="en-CA"/>
        </w:rPr>
        <w:t>Question 1:</w:t>
      </w:r>
      <w:r w:rsidR="00890CBB">
        <w:rPr>
          <w:rFonts w:ascii="Arial" w:eastAsia="Times New Roman" w:hAnsi="Arial" w:cs="Arial"/>
          <w:b/>
          <w:bCs/>
          <w:u w:val="single"/>
          <w:lang w:val="en" w:eastAsia="en-CA"/>
        </w:rPr>
        <w:t xml:space="preserve"> (15</w:t>
      </w:r>
      <w:r w:rsidR="00DC02AB" w:rsidRPr="00B45DD1">
        <w:rPr>
          <w:rFonts w:ascii="Arial" w:eastAsia="Times New Roman" w:hAnsi="Arial" w:cs="Arial"/>
          <w:b/>
          <w:bCs/>
          <w:u w:val="single"/>
          <w:lang w:val="en" w:eastAsia="en-CA"/>
        </w:rPr>
        <w:t xml:space="preserve"> MARKS)</w:t>
      </w:r>
    </w:p>
    <w:p w14:paraId="73D8441E" w14:textId="77777777" w:rsidR="007B6DD2" w:rsidRDefault="007B6DD2" w:rsidP="00A303BC">
      <w:pPr>
        <w:spacing w:line="360" w:lineRule="auto"/>
        <w:rPr>
          <w:rFonts w:ascii="Arial" w:eastAsia="Times New Roman" w:hAnsi="Arial" w:cs="Arial"/>
        </w:rPr>
      </w:pPr>
    </w:p>
    <w:p w14:paraId="210067E4" w14:textId="2A6C9708" w:rsidR="00E14F43" w:rsidRDefault="007B6D21" w:rsidP="001A715D">
      <w:pPr>
        <w:spacing w:line="360" w:lineRule="auto"/>
        <w:rPr>
          <w:rFonts w:ascii="Arial" w:eastAsia="Times New Roman" w:hAnsi="Arial" w:cs="Arial"/>
        </w:rPr>
      </w:pPr>
      <w:r>
        <w:rPr>
          <w:rFonts w:ascii="Arial" w:eastAsia="Times New Roman" w:hAnsi="Arial" w:cs="Arial"/>
        </w:rPr>
        <w:t xml:space="preserve">The police are </w:t>
      </w:r>
      <w:r w:rsidR="001A715D">
        <w:rPr>
          <w:rFonts w:ascii="Arial" w:eastAsia="Times New Roman" w:hAnsi="Arial" w:cs="Arial"/>
        </w:rPr>
        <w:t>recommending that Dev be</w:t>
      </w:r>
      <w:r w:rsidR="00E14F43" w:rsidRPr="00A63038">
        <w:rPr>
          <w:rFonts w:ascii="Arial" w:eastAsia="Times New Roman" w:hAnsi="Arial" w:cs="Arial"/>
        </w:rPr>
        <w:t xml:space="preserve"> charged with </w:t>
      </w:r>
      <w:r w:rsidR="00A303BC" w:rsidRPr="00A63038">
        <w:rPr>
          <w:rFonts w:ascii="Arial" w:eastAsia="Times New Roman" w:hAnsi="Arial" w:cs="Arial"/>
        </w:rPr>
        <w:t xml:space="preserve">dangerous operation of a conveyance </w:t>
      </w:r>
      <w:r w:rsidR="00A63038" w:rsidRPr="00A63038">
        <w:rPr>
          <w:rFonts w:ascii="Arial" w:eastAsia="Times New Roman" w:hAnsi="Arial" w:cs="Arial"/>
        </w:rPr>
        <w:t xml:space="preserve">(a conveyance means “vehicle”) as per the following section under the </w:t>
      </w:r>
      <w:r w:rsidR="00427EAF" w:rsidRPr="002C7B09">
        <w:rPr>
          <w:rFonts w:ascii="Arial" w:eastAsia="Times New Roman" w:hAnsi="Arial" w:cs="Arial"/>
          <w:b/>
        </w:rPr>
        <w:t>Criminal Code, RSC, 1985, c. C-46</w:t>
      </w:r>
      <w:r w:rsidR="00427EAF" w:rsidRPr="00427EAF">
        <w:rPr>
          <w:rFonts w:ascii="Arial" w:eastAsia="Times New Roman" w:hAnsi="Arial" w:cs="Arial"/>
        </w:rPr>
        <w:t>:</w:t>
      </w:r>
    </w:p>
    <w:p w14:paraId="42F7392C" w14:textId="77777777" w:rsidR="00F07AB2" w:rsidRDefault="00F07AB2" w:rsidP="001A715D">
      <w:pPr>
        <w:spacing w:line="360" w:lineRule="auto"/>
        <w:rPr>
          <w:rFonts w:ascii="Arial" w:eastAsia="Times New Roman" w:hAnsi="Arial" w:cs="Arial"/>
        </w:rPr>
      </w:pPr>
    </w:p>
    <w:p w14:paraId="2159379C" w14:textId="0AF1F7B6" w:rsidR="00F07AB2" w:rsidRPr="00427EAF" w:rsidRDefault="00F07AB2" w:rsidP="00F07AB2">
      <w:pPr>
        <w:ind w:left="720"/>
        <w:rPr>
          <w:rFonts w:ascii="Arial" w:eastAsia="Times New Roman" w:hAnsi="Arial" w:cs="Arial"/>
          <w:b/>
        </w:rPr>
      </w:pPr>
      <w:r w:rsidRPr="0029503F">
        <w:rPr>
          <w:rFonts w:ascii="Arial" w:eastAsia="Times New Roman" w:hAnsi="Arial" w:cs="Arial"/>
          <w:b/>
        </w:rPr>
        <w:t>320.13</w:t>
      </w:r>
      <w:r w:rsidR="0029503F">
        <w:rPr>
          <w:rFonts w:ascii="Arial" w:eastAsia="Times New Roman" w:hAnsi="Arial" w:cs="Arial"/>
          <w:b/>
        </w:rPr>
        <w:t xml:space="preserve"> </w:t>
      </w:r>
      <w:r w:rsidRPr="0029503F">
        <w:rPr>
          <w:rFonts w:ascii="Arial" w:eastAsia="Times New Roman" w:hAnsi="Arial" w:cs="Arial"/>
          <w:b/>
        </w:rPr>
        <w:t>(2)</w:t>
      </w:r>
      <w:r>
        <w:rPr>
          <w:rFonts w:ascii="Arial" w:eastAsia="Times New Roman" w:hAnsi="Arial" w:cs="Arial"/>
        </w:rPr>
        <w:t xml:space="preserve"> Everyone commits an offence who operates a conveyance in a manner that, having regard to all of the circumstances, is dangerous to the public and, as a result, causes bodily harm to another person.</w:t>
      </w:r>
    </w:p>
    <w:p w14:paraId="4090AB26" w14:textId="4E9A1F56" w:rsidR="00A63038" w:rsidRPr="00F07AB2" w:rsidRDefault="00A63038" w:rsidP="0029503F">
      <w:pPr>
        <w:pStyle w:val="subsection"/>
        <w:shd w:val="clear" w:color="auto" w:fill="FFFFFF"/>
        <w:spacing w:before="168" w:beforeAutospacing="0" w:after="120" w:afterAutospacing="0"/>
        <w:rPr>
          <w:rFonts w:ascii="Arial" w:hAnsi="Arial" w:cs="Arial"/>
          <w:color w:val="333333"/>
        </w:rPr>
      </w:pPr>
    </w:p>
    <w:p w14:paraId="4D6D8BCF" w14:textId="1F22C70A" w:rsidR="0072536E" w:rsidRPr="002C7B09" w:rsidRDefault="001A715D" w:rsidP="001A715D">
      <w:pPr>
        <w:spacing w:line="360" w:lineRule="auto"/>
        <w:rPr>
          <w:rFonts w:ascii="Arial" w:eastAsia="Times New Roman" w:hAnsi="Arial" w:cs="Arial"/>
          <w:i/>
        </w:rPr>
      </w:pPr>
      <w:r w:rsidRPr="002C7B09">
        <w:rPr>
          <w:rFonts w:ascii="Arial" w:eastAsia="Times New Roman" w:hAnsi="Arial" w:cs="Arial"/>
          <w:i/>
        </w:rPr>
        <w:t xml:space="preserve">You are the </w:t>
      </w:r>
      <w:r w:rsidR="00A303BC" w:rsidRPr="002C7B09">
        <w:rPr>
          <w:rFonts w:ascii="Arial" w:eastAsia="Times New Roman" w:hAnsi="Arial" w:cs="Arial"/>
          <w:i/>
        </w:rPr>
        <w:t>Crown</w:t>
      </w:r>
      <w:r w:rsidRPr="002C7B09">
        <w:rPr>
          <w:rFonts w:ascii="Arial" w:eastAsia="Times New Roman" w:hAnsi="Arial" w:cs="Arial"/>
          <w:i/>
        </w:rPr>
        <w:t xml:space="preserve"> Counsel</w:t>
      </w:r>
      <w:r w:rsidR="00A303BC" w:rsidRPr="002C7B09">
        <w:rPr>
          <w:rFonts w:ascii="Arial" w:eastAsia="Times New Roman" w:hAnsi="Arial" w:cs="Arial"/>
          <w:i/>
        </w:rPr>
        <w:t xml:space="preserve"> </w:t>
      </w:r>
      <w:r w:rsidR="005116B0" w:rsidRPr="002C7B09">
        <w:rPr>
          <w:rFonts w:ascii="Arial" w:eastAsia="Times New Roman" w:hAnsi="Arial" w:cs="Arial"/>
          <w:i/>
        </w:rPr>
        <w:t>assigned to the file</w:t>
      </w:r>
      <w:r w:rsidRPr="002C7B09">
        <w:rPr>
          <w:rFonts w:ascii="Arial" w:eastAsia="Times New Roman" w:hAnsi="Arial" w:cs="Arial"/>
          <w:i/>
        </w:rPr>
        <w:t xml:space="preserve">. </w:t>
      </w:r>
      <w:r w:rsidR="007B6D21" w:rsidRPr="002C7B09">
        <w:rPr>
          <w:rFonts w:ascii="Arial" w:eastAsia="Times New Roman" w:hAnsi="Arial" w:cs="Arial"/>
          <w:i/>
        </w:rPr>
        <w:t xml:space="preserve">Do </w:t>
      </w:r>
      <w:r w:rsidRPr="002C7B09">
        <w:rPr>
          <w:rFonts w:ascii="Arial" w:eastAsia="Times New Roman" w:hAnsi="Arial" w:cs="Arial"/>
          <w:i/>
        </w:rPr>
        <w:t>you approve</w:t>
      </w:r>
      <w:r w:rsidR="007B6D21" w:rsidRPr="002C7B09">
        <w:rPr>
          <w:rFonts w:ascii="Arial" w:eastAsia="Times New Roman" w:hAnsi="Arial" w:cs="Arial"/>
          <w:i/>
        </w:rPr>
        <w:t xml:space="preserve"> the charge? Explain</w:t>
      </w:r>
      <w:r w:rsidR="0061420D" w:rsidRPr="002C7B09">
        <w:rPr>
          <w:rFonts w:ascii="Arial" w:eastAsia="Times New Roman" w:hAnsi="Arial" w:cs="Arial"/>
          <w:i/>
        </w:rPr>
        <w:t xml:space="preserve"> with reference to the charge approval standard that needs to be met by the prosecution to prove its case</w:t>
      </w:r>
      <w:r w:rsidR="00A303BC" w:rsidRPr="002C7B09">
        <w:rPr>
          <w:rFonts w:ascii="Arial" w:eastAsia="Times New Roman" w:hAnsi="Arial" w:cs="Arial"/>
          <w:i/>
        </w:rPr>
        <w:t xml:space="preserve">. </w:t>
      </w:r>
    </w:p>
    <w:p w14:paraId="78D2FA35" w14:textId="77777777" w:rsidR="000C5B5D" w:rsidRDefault="000C5B5D" w:rsidP="000C5B5D">
      <w:pPr>
        <w:rPr>
          <w:rFonts w:ascii="Arial" w:eastAsia="Times New Roman" w:hAnsi="Arial" w:cs="Arial"/>
          <w:b/>
          <w:bCs/>
          <w:u w:val="single"/>
          <w:lang w:val="en" w:eastAsia="en-CA"/>
        </w:rPr>
      </w:pPr>
    </w:p>
    <w:p w14:paraId="7ADC8478" w14:textId="77777777" w:rsidR="000C5B5D" w:rsidRDefault="000C5B5D" w:rsidP="000C5B5D">
      <w:pPr>
        <w:rPr>
          <w:rFonts w:ascii="Arial" w:eastAsia="Times New Roman" w:hAnsi="Arial" w:cs="Arial"/>
          <w:b/>
          <w:bCs/>
          <w:u w:val="single"/>
          <w:lang w:val="en" w:eastAsia="en-CA"/>
        </w:rPr>
      </w:pPr>
      <w:r w:rsidRPr="00B45DD1">
        <w:rPr>
          <w:rFonts w:ascii="Arial" w:eastAsia="Times New Roman" w:hAnsi="Arial" w:cs="Arial"/>
          <w:b/>
          <w:bCs/>
          <w:u w:val="single"/>
          <w:lang w:val="en" w:eastAsia="en-CA"/>
        </w:rPr>
        <w:t>Question 2:</w:t>
      </w:r>
      <w:r>
        <w:rPr>
          <w:rFonts w:ascii="Arial" w:eastAsia="Times New Roman" w:hAnsi="Arial" w:cs="Arial"/>
          <w:b/>
          <w:bCs/>
          <w:u w:val="single"/>
          <w:lang w:val="en" w:eastAsia="en-CA"/>
        </w:rPr>
        <w:t xml:space="preserve"> (15</w:t>
      </w:r>
      <w:r w:rsidRPr="00B45DD1">
        <w:rPr>
          <w:rFonts w:ascii="Arial" w:eastAsia="Times New Roman" w:hAnsi="Arial" w:cs="Arial"/>
          <w:b/>
          <w:bCs/>
          <w:u w:val="single"/>
          <w:lang w:val="en" w:eastAsia="en-CA"/>
        </w:rPr>
        <w:t xml:space="preserve"> MARKS)</w:t>
      </w:r>
    </w:p>
    <w:p w14:paraId="2A9FB971" w14:textId="77777777" w:rsidR="000C5B5D" w:rsidRDefault="000C5B5D" w:rsidP="001A715D">
      <w:pPr>
        <w:spacing w:line="360" w:lineRule="auto"/>
        <w:rPr>
          <w:rFonts w:ascii="Arial" w:eastAsia="Times New Roman" w:hAnsi="Arial" w:cs="Arial"/>
        </w:rPr>
      </w:pPr>
    </w:p>
    <w:p w14:paraId="31CB2025" w14:textId="679BB315" w:rsidR="00924445" w:rsidRDefault="00924445" w:rsidP="001A715D">
      <w:pPr>
        <w:spacing w:line="360" w:lineRule="auto"/>
        <w:rPr>
          <w:rFonts w:ascii="Arial" w:eastAsia="Times New Roman" w:hAnsi="Arial" w:cs="Arial"/>
        </w:rPr>
      </w:pPr>
      <w:r>
        <w:rPr>
          <w:rFonts w:ascii="Arial" w:eastAsia="Times New Roman" w:hAnsi="Arial" w:cs="Arial"/>
        </w:rPr>
        <w:t xml:space="preserve">With regard to the same scenario, the relevant sentencing provision </w:t>
      </w:r>
      <w:r w:rsidR="002C7B09">
        <w:rPr>
          <w:rFonts w:ascii="Arial" w:eastAsia="Times New Roman" w:hAnsi="Arial" w:cs="Arial"/>
        </w:rPr>
        <w:t xml:space="preserve">in the </w:t>
      </w:r>
      <w:r w:rsidR="002C7B09" w:rsidRPr="002C7B09">
        <w:rPr>
          <w:rFonts w:ascii="Arial" w:eastAsia="Times New Roman" w:hAnsi="Arial" w:cs="Arial"/>
          <w:b/>
          <w:i/>
        </w:rPr>
        <w:t>Criminal Code</w:t>
      </w:r>
      <w:r w:rsidR="002C7B09">
        <w:rPr>
          <w:rFonts w:ascii="Arial" w:eastAsia="Times New Roman" w:hAnsi="Arial" w:cs="Arial"/>
        </w:rPr>
        <w:t xml:space="preserve"> </w:t>
      </w:r>
      <w:r>
        <w:rPr>
          <w:rFonts w:ascii="Arial" w:eastAsia="Times New Roman" w:hAnsi="Arial" w:cs="Arial"/>
        </w:rPr>
        <w:t>is:</w:t>
      </w:r>
    </w:p>
    <w:p w14:paraId="09B0FE10" w14:textId="77777777" w:rsidR="0029503F" w:rsidRDefault="0029503F" w:rsidP="001A715D">
      <w:pPr>
        <w:spacing w:line="360" w:lineRule="auto"/>
        <w:rPr>
          <w:rFonts w:ascii="Arial" w:eastAsia="Times New Roman" w:hAnsi="Arial" w:cs="Arial"/>
        </w:rPr>
      </w:pPr>
    </w:p>
    <w:p w14:paraId="660F5ACA" w14:textId="0A2D67C0" w:rsidR="0029503F" w:rsidRDefault="0029503F" w:rsidP="0029503F">
      <w:pPr>
        <w:ind w:left="720"/>
        <w:rPr>
          <w:rFonts w:ascii="Arial" w:eastAsia="Times New Roman" w:hAnsi="Arial" w:cs="Arial"/>
        </w:rPr>
      </w:pPr>
      <w:r w:rsidRPr="0029503F">
        <w:rPr>
          <w:rFonts w:ascii="Arial" w:eastAsia="Times New Roman" w:hAnsi="Arial" w:cs="Arial"/>
          <w:b/>
        </w:rPr>
        <w:t>320.19</w:t>
      </w:r>
      <w:r>
        <w:rPr>
          <w:rFonts w:ascii="Arial" w:eastAsia="Times New Roman" w:hAnsi="Arial" w:cs="Arial"/>
          <w:b/>
        </w:rPr>
        <w:t xml:space="preserve"> </w:t>
      </w:r>
      <w:r w:rsidRPr="0029503F">
        <w:rPr>
          <w:rFonts w:ascii="Arial" w:eastAsia="Times New Roman" w:hAnsi="Arial" w:cs="Arial"/>
          <w:b/>
        </w:rPr>
        <w:t>(5)</w:t>
      </w:r>
      <w:r>
        <w:rPr>
          <w:rFonts w:ascii="Arial" w:eastAsia="Times New Roman" w:hAnsi="Arial" w:cs="Arial"/>
        </w:rPr>
        <w:t xml:space="preserve"> Every person who commits an offence under subsection 320.13(1) </w:t>
      </w:r>
      <w:proofErr w:type="spellStart"/>
      <w:proofErr w:type="gramStart"/>
      <w:r>
        <w:rPr>
          <w:rFonts w:ascii="Arial" w:eastAsia="Times New Roman" w:hAnsi="Arial" w:cs="Arial"/>
        </w:rPr>
        <w:t>or..</w:t>
      </w:r>
      <w:proofErr w:type="gramEnd"/>
      <w:r>
        <w:rPr>
          <w:rFonts w:ascii="Arial" w:eastAsia="Times New Roman" w:hAnsi="Arial" w:cs="Arial"/>
        </w:rPr>
        <w:t>is</w:t>
      </w:r>
      <w:proofErr w:type="spellEnd"/>
      <w:r>
        <w:rPr>
          <w:rFonts w:ascii="Arial" w:eastAsia="Times New Roman" w:hAnsi="Arial" w:cs="Arial"/>
        </w:rPr>
        <w:t xml:space="preserve"> guilty of</w:t>
      </w:r>
    </w:p>
    <w:p w14:paraId="12C845D9" w14:textId="481335B4" w:rsidR="0029503F" w:rsidRDefault="0029503F" w:rsidP="0029503F">
      <w:pPr>
        <w:ind w:left="1440"/>
        <w:rPr>
          <w:rFonts w:ascii="Arial" w:eastAsia="Times New Roman" w:hAnsi="Arial" w:cs="Arial"/>
        </w:rPr>
      </w:pPr>
      <w:r>
        <w:rPr>
          <w:rFonts w:ascii="Arial" w:eastAsia="Times New Roman" w:hAnsi="Arial" w:cs="Arial"/>
        </w:rPr>
        <w:t>(a) an indictable offence and liable to imprisonment for a term of not more than 10 years; or</w:t>
      </w:r>
    </w:p>
    <w:p w14:paraId="224B48EF" w14:textId="079ECC1D" w:rsidR="00924445" w:rsidRPr="0029503F" w:rsidRDefault="0029503F" w:rsidP="0029503F">
      <w:pPr>
        <w:ind w:left="1440"/>
        <w:rPr>
          <w:rFonts w:ascii="Arial" w:eastAsia="Times New Roman" w:hAnsi="Arial" w:cs="Arial"/>
        </w:rPr>
      </w:pPr>
      <w:r>
        <w:rPr>
          <w:rFonts w:ascii="Arial" w:eastAsia="Times New Roman" w:hAnsi="Arial" w:cs="Arial"/>
        </w:rPr>
        <w:t>(b) an offence punishable on summary conviction.</w:t>
      </w:r>
    </w:p>
    <w:p w14:paraId="0195C69E" w14:textId="77777777" w:rsidR="00ED1A50" w:rsidRDefault="00ED1A50" w:rsidP="0076342D">
      <w:pPr>
        <w:spacing w:line="360" w:lineRule="auto"/>
        <w:rPr>
          <w:rFonts w:ascii="Arial" w:eastAsia="Times New Roman" w:hAnsi="Arial" w:cs="Arial"/>
          <w:i/>
        </w:rPr>
      </w:pPr>
    </w:p>
    <w:p w14:paraId="1B086C25" w14:textId="52FEAB49" w:rsidR="00ED1A50" w:rsidRPr="00B402B3" w:rsidRDefault="00ED1A50" w:rsidP="0076342D">
      <w:pPr>
        <w:spacing w:line="360" w:lineRule="auto"/>
        <w:rPr>
          <w:rFonts w:ascii="Arial" w:eastAsia="Times New Roman" w:hAnsi="Arial" w:cs="Arial"/>
          <w:b/>
          <w:i/>
        </w:rPr>
      </w:pPr>
      <w:r w:rsidRPr="00B402B3">
        <w:rPr>
          <w:rFonts w:ascii="Arial" w:hAnsi="Arial" w:cs="Arial"/>
          <w:b/>
        </w:rPr>
        <w:lastRenderedPageBreak/>
        <w:t>(Question 2, continued)</w:t>
      </w:r>
    </w:p>
    <w:p w14:paraId="2D297766" w14:textId="77777777" w:rsidR="00ED1A50" w:rsidRDefault="00ED1A50" w:rsidP="0076342D">
      <w:pPr>
        <w:spacing w:line="360" w:lineRule="auto"/>
        <w:rPr>
          <w:rFonts w:ascii="Arial" w:eastAsia="Times New Roman" w:hAnsi="Arial" w:cs="Arial"/>
          <w:i/>
        </w:rPr>
      </w:pPr>
    </w:p>
    <w:p w14:paraId="5B9DDCFE" w14:textId="7B636DC0" w:rsidR="0076342D" w:rsidRPr="002C7B09" w:rsidRDefault="0076342D" w:rsidP="0076342D">
      <w:pPr>
        <w:spacing w:line="360" w:lineRule="auto"/>
        <w:rPr>
          <w:rFonts w:ascii="Arial" w:eastAsia="Times New Roman" w:hAnsi="Arial" w:cs="Arial"/>
          <w:i/>
        </w:rPr>
      </w:pPr>
      <w:r w:rsidRPr="002C7B09">
        <w:rPr>
          <w:rFonts w:ascii="Arial" w:eastAsia="Times New Roman" w:hAnsi="Arial" w:cs="Arial"/>
          <w:i/>
        </w:rPr>
        <w:t>You are the Crown Counsel assigned to the file</w:t>
      </w:r>
      <w:r w:rsidRPr="002C7B09">
        <w:rPr>
          <w:rFonts w:ascii="Arial" w:eastAsia="Times New Roman" w:hAnsi="Arial" w:cs="Arial"/>
          <w:bCs/>
          <w:i/>
          <w:lang w:val="en" w:eastAsia="en-CA"/>
        </w:rPr>
        <w:t xml:space="preserve">. </w:t>
      </w:r>
      <w:r w:rsidR="00924445" w:rsidRPr="002C7B09">
        <w:rPr>
          <w:rFonts w:ascii="Arial" w:eastAsia="Times New Roman" w:hAnsi="Arial" w:cs="Arial"/>
          <w:bCs/>
          <w:i/>
          <w:lang w:val="en" w:eastAsia="en-CA"/>
        </w:rPr>
        <w:t xml:space="preserve">Assume </w:t>
      </w:r>
      <w:r w:rsidRPr="002C7B09">
        <w:rPr>
          <w:rFonts w:ascii="Arial" w:eastAsia="Times New Roman" w:hAnsi="Arial" w:cs="Arial"/>
          <w:bCs/>
          <w:i/>
          <w:lang w:val="en" w:eastAsia="en-CA"/>
        </w:rPr>
        <w:t>that you</w:t>
      </w:r>
      <w:r w:rsidR="00D85317" w:rsidRPr="002C7B09">
        <w:rPr>
          <w:rFonts w:ascii="Arial" w:eastAsia="Times New Roman" w:hAnsi="Arial" w:cs="Arial"/>
          <w:bCs/>
          <w:i/>
          <w:lang w:val="en" w:eastAsia="en-CA"/>
        </w:rPr>
        <w:t xml:space="preserve"> </w:t>
      </w:r>
      <w:r w:rsidRPr="002C7B09">
        <w:rPr>
          <w:rFonts w:ascii="Arial" w:eastAsia="Times New Roman" w:hAnsi="Arial" w:cs="Arial"/>
          <w:bCs/>
          <w:i/>
          <w:lang w:val="en" w:eastAsia="en-CA"/>
        </w:rPr>
        <w:t xml:space="preserve">have decided to lay a charge of </w:t>
      </w:r>
      <w:r w:rsidRPr="002C7B09">
        <w:rPr>
          <w:rFonts w:ascii="Arial" w:eastAsia="Times New Roman" w:hAnsi="Arial" w:cs="Arial"/>
          <w:i/>
        </w:rPr>
        <w:t xml:space="preserve">dangerous operation of a conveyance pursuant to </w:t>
      </w:r>
      <w:r w:rsidRPr="002C7B09">
        <w:rPr>
          <w:rFonts w:ascii="Arial" w:eastAsia="Times New Roman" w:hAnsi="Arial" w:cs="Arial"/>
          <w:bCs/>
          <w:i/>
          <w:lang w:val="en" w:eastAsia="en-CA"/>
        </w:rPr>
        <w:t>s.320.13(3).</w:t>
      </w:r>
      <w:r w:rsidRPr="002C7B09">
        <w:rPr>
          <w:rFonts w:ascii="Arial" w:eastAsia="Times New Roman" w:hAnsi="Arial" w:cs="Arial"/>
          <w:i/>
        </w:rPr>
        <w:t xml:space="preserve"> How do you proceed with the charge (via indictment or summary)? Explain.</w:t>
      </w:r>
    </w:p>
    <w:p w14:paraId="619B0336" w14:textId="77777777" w:rsidR="008B667C" w:rsidRPr="002C7B09" w:rsidRDefault="008B667C" w:rsidP="0076342D">
      <w:pPr>
        <w:spacing w:line="360" w:lineRule="auto"/>
        <w:rPr>
          <w:rFonts w:ascii="Arial" w:eastAsia="Times New Roman" w:hAnsi="Arial" w:cs="Arial"/>
          <w:i/>
        </w:rPr>
      </w:pPr>
    </w:p>
    <w:p w14:paraId="12D7271B" w14:textId="78866C41" w:rsidR="008B667C" w:rsidRPr="002C7B09" w:rsidRDefault="008B667C" w:rsidP="0076342D">
      <w:pPr>
        <w:spacing w:line="360" w:lineRule="auto"/>
        <w:rPr>
          <w:rFonts w:ascii="Arial" w:eastAsia="Times New Roman" w:hAnsi="Arial" w:cs="Arial"/>
          <w:i/>
        </w:rPr>
      </w:pPr>
      <w:r w:rsidRPr="002C7B09">
        <w:rPr>
          <w:rFonts w:ascii="Arial" w:eastAsia="Times New Roman" w:hAnsi="Arial" w:cs="Arial"/>
          <w:i/>
        </w:rPr>
        <w:t xml:space="preserve">What is your sentencing position given the </w:t>
      </w:r>
      <w:proofErr w:type="gramStart"/>
      <w:r w:rsidRPr="002C7B09">
        <w:rPr>
          <w:rFonts w:ascii="Arial" w:eastAsia="Times New Roman" w:hAnsi="Arial" w:cs="Arial"/>
          <w:i/>
        </w:rPr>
        <w:t>following:</w:t>
      </w:r>
      <w:proofErr w:type="gramEnd"/>
    </w:p>
    <w:p w14:paraId="64D50262" w14:textId="77777777" w:rsidR="0076342D" w:rsidRDefault="0076342D" w:rsidP="0076342D">
      <w:pPr>
        <w:rPr>
          <w:rFonts w:ascii="Arial" w:eastAsia="Times New Roman" w:hAnsi="Arial" w:cs="Arial"/>
          <w:i/>
        </w:rPr>
      </w:pPr>
    </w:p>
    <w:p w14:paraId="4998773D" w14:textId="1AB67BD0" w:rsidR="008A114C" w:rsidRPr="008B667C" w:rsidRDefault="008B667C" w:rsidP="008A114C">
      <w:pPr>
        <w:spacing w:line="360" w:lineRule="auto"/>
        <w:rPr>
          <w:rFonts w:ascii="Arial" w:eastAsia="Times New Roman" w:hAnsi="Arial" w:cs="Arial"/>
        </w:rPr>
      </w:pPr>
      <w:r>
        <w:rPr>
          <w:rFonts w:ascii="Arial" w:eastAsia="Times New Roman" w:hAnsi="Arial" w:cs="Arial"/>
        </w:rPr>
        <w:t xml:space="preserve">Assume that Dev is convicted at trial. </w:t>
      </w:r>
      <w:r w:rsidR="0076342D" w:rsidRPr="008B667C">
        <w:rPr>
          <w:rFonts w:ascii="Arial" w:eastAsia="Times New Roman" w:hAnsi="Arial" w:cs="Arial"/>
        </w:rPr>
        <w:t xml:space="preserve">At the sentencing hearing, </w:t>
      </w:r>
      <w:proofErr w:type="spellStart"/>
      <w:r w:rsidR="0076342D" w:rsidRPr="008B667C">
        <w:rPr>
          <w:rFonts w:ascii="Arial" w:eastAsia="Times New Roman" w:hAnsi="Arial" w:cs="Arial"/>
        </w:rPr>
        <w:t>defence</w:t>
      </w:r>
      <w:proofErr w:type="spellEnd"/>
      <w:r w:rsidR="0076342D" w:rsidRPr="008B667C">
        <w:rPr>
          <w:rFonts w:ascii="Arial" w:eastAsia="Times New Roman" w:hAnsi="Arial" w:cs="Arial"/>
        </w:rPr>
        <w:t xml:space="preserve"> counsel </w:t>
      </w:r>
      <w:r w:rsidRPr="008B667C">
        <w:rPr>
          <w:rFonts w:ascii="Arial" w:eastAsia="Times New Roman" w:hAnsi="Arial" w:cs="Arial"/>
        </w:rPr>
        <w:t>provides the court with</w:t>
      </w:r>
      <w:r w:rsidR="0076342D" w:rsidRPr="008B667C">
        <w:rPr>
          <w:rFonts w:ascii="Arial" w:eastAsia="Times New Roman" w:hAnsi="Arial" w:cs="Arial"/>
          <w:bCs/>
          <w:lang w:val="en" w:eastAsia="en-CA"/>
        </w:rPr>
        <w:t xml:space="preserve"> Dev’s</w:t>
      </w:r>
      <w:r w:rsidR="00924445" w:rsidRPr="008B667C">
        <w:rPr>
          <w:rFonts w:ascii="Arial" w:eastAsia="Times New Roman" w:hAnsi="Arial" w:cs="Arial"/>
          <w:bCs/>
          <w:lang w:val="en" w:eastAsia="en-CA"/>
        </w:rPr>
        <w:t xml:space="preserve"> background circumstances. Dev is 39 years old</w:t>
      </w:r>
      <w:r w:rsidR="0076342D" w:rsidRPr="008B667C">
        <w:rPr>
          <w:rFonts w:ascii="Arial" w:eastAsia="Times New Roman" w:hAnsi="Arial" w:cs="Arial"/>
          <w:bCs/>
          <w:lang w:val="en" w:eastAsia="en-CA"/>
        </w:rPr>
        <w:t xml:space="preserve"> and has been married to Angela for 6 years</w:t>
      </w:r>
      <w:r w:rsidR="00924445" w:rsidRPr="008B667C">
        <w:rPr>
          <w:rFonts w:ascii="Arial" w:eastAsia="Times New Roman" w:hAnsi="Arial" w:cs="Arial"/>
          <w:bCs/>
          <w:lang w:val="en" w:eastAsia="en-CA"/>
        </w:rPr>
        <w:t xml:space="preserve">. </w:t>
      </w:r>
      <w:r w:rsidR="00657194" w:rsidRPr="008B667C">
        <w:rPr>
          <w:rFonts w:ascii="Arial" w:eastAsia="Times New Roman" w:hAnsi="Arial" w:cs="Arial"/>
          <w:color w:val="000000"/>
        </w:rPr>
        <w:t>Dev has a criminal conviction for when he was 17 years old, with a charge under the </w:t>
      </w:r>
      <w:r w:rsidR="00657194" w:rsidRPr="008B667C">
        <w:rPr>
          <w:rStyle w:val="reflex2-link"/>
          <w:rFonts w:ascii="Arial" w:eastAsia="Times New Roman" w:hAnsi="Arial" w:cs="Arial"/>
          <w:i/>
          <w:iCs/>
          <w:color w:val="000000"/>
        </w:rPr>
        <w:t>Youth Criminal Justice Act</w:t>
      </w:r>
      <w:r w:rsidR="00657194" w:rsidRPr="008B667C">
        <w:rPr>
          <w:rFonts w:ascii="Arial" w:eastAsia="Times New Roman" w:hAnsi="Arial" w:cs="Arial"/>
          <w:i/>
          <w:color w:val="000000"/>
        </w:rPr>
        <w:t> </w:t>
      </w:r>
      <w:r w:rsidR="00657194" w:rsidRPr="008B667C">
        <w:rPr>
          <w:rFonts w:ascii="Arial" w:eastAsia="Times New Roman" w:hAnsi="Arial" w:cs="Arial"/>
          <w:color w:val="000000"/>
        </w:rPr>
        <w:t>of failing to comply with a youth sentence</w:t>
      </w:r>
      <w:r w:rsidR="007A16DA" w:rsidRPr="008B667C">
        <w:rPr>
          <w:rFonts w:ascii="Arial" w:eastAsia="Times New Roman" w:hAnsi="Arial" w:cs="Arial"/>
          <w:color w:val="000000"/>
        </w:rPr>
        <w:t xml:space="preserve"> for which he served the equivalent of </w:t>
      </w:r>
      <w:r w:rsidR="0076342D" w:rsidRPr="008B667C">
        <w:rPr>
          <w:rFonts w:ascii="Arial" w:eastAsia="Times New Roman" w:hAnsi="Arial" w:cs="Arial"/>
          <w:color w:val="000000"/>
        </w:rPr>
        <w:t>a probation period</w:t>
      </w:r>
      <w:r w:rsidR="007A16DA" w:rsidRPr="008B667C">
        <w:rPr>
          <w:rFonts w:ascii="Arial" w:eastAsia="Times New Roman" w:hAnsi="Arial" w:cs="Arial"/>
          <w:color w:val="000000"/>
        </w:rPr>
        <w:t xml:space="preserve"> of 6 months and completed 25 community work service hours</w:t>
      </w:r>
      <w:r w:rsidR="00657194" w:rsidRPr="008B667C">
        <w:rPr>
          <w:rFonts w:ascii="Arial" w:eastAsia="Times New Roman" w:hAnsi="Arial" w:cs="Arial"/>
          <w:color w:val="000000"/>
        </w:rPr>
        <w:t>.</w:t>
      </w:r>
      <w:r w:rsidR="00657194" w:rsidRPr="008B667C">
        <w:rPr>
          <w:rFonts w:ascii="Arial" w:eastAsia="Times New Roman" w:hAnsi="Arial" w:cs="Arial"/>
        </w:rPr>
        <w:t xml:space="preserve"> </w:t>
      </w:r>
      <w:r w:rsidR="0076342D" w:rsidRPr="008B667C">
        <w:rPr>
          <w:rFonts w:ascii="Arial" w:eastAsia="Times New Roman" w:hAnsi="Arial" w:cs="Arial"/>
        </w:rPr>
        <w:t xml:space="preserve">It was because of that interaction with the justice system that Dev </w:t>
      </w:r>
      <w:r w:rsidR="0076342D" w:rsidRPr="008B667C">
        <w:rPr>
          <w:rFonts w:ascii="Arial" w:eastAsia="Times New Roman" w:hAnsi="Arial" w:cs="Arial"/>
          <w:bCs/>
          <w:lang w:val="en" w:eastAsia="en-CA"/>
        </w:rPr>
        <w:t>went on to obtain a college diploma in Criminology. He</w:t>
      </w:r>
      <w:r>
        <w:rPr>
          <w:rFonts w:ascii="Arial" w:eastAsia="Times New Roman" w:hAnsi="Arial" w:cs="Arial"/>
          <w:bCs/>
          <w:lang w:val="en" w:eastAsia="en-CA"/>
        </w:rPr>
        <w:t xml:space="preserve"> pursued the degree </w:t>
      </w:r>
      <w:r w:rsidR="0076342D" w:rsidRPr="008B667C">
        <w:rPr>
          <w:rFonts w:ascii="Arial" w:eastAsia="Times New Roman" w:hAnsi="Arial" w:cs="Arial"/>
          <w:bCs/>
          <w:lang w:val="en" w:eastAsia="en-CA"/>
        </w:rPr>
        <w:t>when he was in his 20s</w:t>
      </w:r>
      <w:r>
        <w:rPr>
          <w:rFonts w:ascii="Arial" w:eastAsia="Times New Roman" w:hAnsi="Arial" w:cs="Arial"/>
          <w:bCs/>
          <w:lang w:val="en" w:eastAsia="en-CA"/>
        </w:rPr>
        <w:t xml:space="preserve"> and was</w:t>
      </w:r>
      <w:r w:rsidR="0076342D" w:rsidRPr="008B667C">
        <w:rPr>
          <w:rFonts w:ascii="Arial" w:eastAsia="Times New Roman" w:hAnsi="Arial" w:cs="Arial"/>
          <w:bCs/>
          <w:lang w:val="en" w:eastAsia="en-CA"/>
        </w:rPr>
        <w:t xml:space="preserve"> supporting himself. He has been a volunteer at the local food bank for the past 5 years, in the shipping-receiving of goods department where he organizes food items in the storage area. </w:t>
      </w:r>
      <w:r w:rsidR="007A16DA" w:rsidRPr="008B667C">
        <w:rPr>
          <w:rFonts w:ascii="Arial" w:eastAsia="Times New Roman" w:hAnsi="Arial" w:cs="Arial"/>
          <w:bCs/>
          <w:lang w:val="en" w:eastAsia="en-CA"/>
        </w:rPr>
        <w:t>Dev has no</w:t>
      </w:r>
      <w:r w:rsidR="00657194" w:rsidRPr="008B667C">
        <w:rPr>
          <w:rFonts w:ascii="Arial" w:eastAsia="Times New Roman" w:hAnsi="Arial" w:cs="Arial"/>
          <w:bCs/>
          <w:lang w:val="en" w:eastAsia="en-CA"/>
        </w:rPr>
        <w:t xml:space="preserve"> prior driving infraction</w:t>
      </w:r>
      <w:r w:rsidR="007A16DA" w:rsidRPr="008B667C">
        <w:rPr>
          <w:rFonts w:ascii="Arial" w:eastAsia="Times New Roman" w:hAnsi="Arial" w:cs="Arial"/>
          <w:bCs/>
          <w:lang w:val="en" w:eastAsia="en-CA"/>
        </w:rPr>
        <w:t>s</w:t>
      </w:r>
      <w:r w:rsidR="0076342D" w:rsidRPr="008B667C">
        <w:rPr>
          <w:rFonts w:ascii="Arial" w:eastAsia="Times New Roman" w:hAnsi="Arial" w:cs="Arial"/>
          <w:color w:val="000000"/>
        </w:rPr>
        <w:t>. </w:t>
      </w:r>
      <w:r>
        <w:rPr>
          <w:rFonts w:ascii="Arial" w:hAnsi="Arial" w:cs="Arial"/>
          <w:color w:val="000000"/>
        </w:rPr>
        <w:t>Up until March</w:t>
      </w:r>
      <w:r w:rsidRPr="00FB34FC">
        <w:rPr>
          <w:rFonts w:ascii="Arial" w:hAnsi="Arial" w:cs="Arial"/>
          <w:color w:val="000000"/>
        </w:rPr>
        <w:t xml:space="preserve"> 2, 2022, </w:t>
      </w:r>
      <w:r>
        <w:rPr>
          <w:rFonts w:ascii="Arial" w:hAnsi="Arial" w:cs="Arial"/>
          <w:color w:val="000000"/>
        </w:rPr>
        <w:t>Dev had been employed as a Hotel Supervisor for the Happy Hotel in Vancouver</w:t>
      </w:r>
      <w:r>
        <w:rPr>
          <w:rFonts w:ascii="Arial" w:eastAsia="Times New Roman" w:hAnsi="Arial" w:cs="Arial"/>
        </w:rPr>
        <w:t xml:space="preserve">. Dev is currently applying for new jobs and has attended two promising job interviews. He regrets the harm that resulted from his actions but wanted to pursue his right to a trial on its merits. </w:t>
      </w:r>
    </w:p>
    <w:p w14:paraId="579B577B" w14:textId="77777777" w:rsidR="00CE5100" w:rsidRPr="00CE5100" w:rsidRDefault="00CE5100" w:rsidP="00CE5100">
      <w:pPr>
        <w:spacing w:line="360" w:lineRule="auto"/>
        <w:rPr>
          <w:rFonts w:ascii="Arial" w:hAnsi="Arial" w:cs="Arial"/>
        </w:rPr>
      </w:pPr>
    </w:p>
    <w:p w14:paraId="61C323C5" w14:textId="62699AF0" w:rsidR="00CE5100" w:rsidRDefault="000C5B5D" w:rsidP="00CE5100">
      <w:pPr>
        <w:rPr>
          <w:rFonts w:ascii="Arial" w:eastAsia="Times New Roman" w:hAnsi="Arial" w:cs="Arial"/>
          <w:b/>
          <w:bCs/>
          <w:u w:val="single"/>
          <w:lang w:val="en" w:eastAsia="en-CA"/>
        </w:rPr>
      </w:pPr>
      <w:r>
        <w:rPr>
          <w:rFonts w:ascii="Arial" w:eastAsia="Times New Roman" w:hAnsi="Arial" w:cs="Arial"/>
          <w:b/>
          <w:bCs/>
          <w:u w:val="single"/>
          <w:lang w:val="en" w:eastAsia="en-CA"/>
        </w:rPr>
        <w:t>Question 3</w:t>
      </w:r>
      <w:r w:rsidR="00CE5100" w:rsidRPr="00B45DD1">
        <w:rPr>
          <w:rFonts w:ascii="Arial" w:eastAsia="Times New Roman" w:hAnsi="Arial" w:cs="Arial"/>
          <w:b/>
          <w:bCs/>
          <w:u w:val="single"/>
          <w:lang w:val="en" w:eastAsia="en-CA"/>
        </w:rPr>
        <w:t>:</w:t>
      </w:r>
      <w:r>
        <w:rPr>
          <w:rFonts w:ascii="Arial" w:eastAsia="Times New Roman" w:hAnsi="Arial" w:cs="Arial"/>
          <w:b/>
          <w:bCs/>
          <w:u w:val="single"/>
          <w:lang w:val="en" w:eastAsia="en-CA"/>
        </w:rPr>
        <w:t xml:space="preserve"> (</w:t>
      </w:r>
      <w:r w:rsidR="00FB15A4">
        <w:rPr>
          <w:rFonts w:ascii="Arial" w:eastAsia="Times New Roman" w:hAnsi="Arial" w:cs="Arial"/>
          <w:b/>
          <w:bCs/>
          <w:u w:val="single"/>
          <w:lang w:val="en" w:eastAsia="en-CA"/>
        </w:rPr>
        <w:t>8</w:t>
      </w:r>
      <w:r w:rsidR="00DC02AB" w:rsidRPr="00B45DD1">
        <w:rPr>
          <w:rFonts w:ascii="Arial" w:eastAsia="Times New Roman" w:hAnsi="Arial" w:cs="Arial"/>
          <w:b/>
          <w:bCs/>
          <w:u w:val="single"/>
          <w:lang w:val="en" w:eastAsia="en-CA"/>
        </w:rPr>
        <w:t xml:space="preserve"> MARKS)</w:t>
      </w:r>
    </w:p>
    <w:p w14:paraId="5530A7CD" w14:textId="77777777" w:rsidR="007B6DD2" w:rsidRDefault="007B6DD2" w:rsidP="00CE5100">
      <w:pPr>
        <w:rPr>
          <w:rFonts w:ascii="Arial" w:eastAsia="Times New Roman" w:hAnsi="Arial" w:cs="Arial"/>
          <w:b/>
          <w:bCs/>
          <w:u w:val="single"/>
          <w:lang w:val="en" w:eastAsia="en-CA"/>
        </w:rPr>
      </w:pPr>
    </w:p>
    <w:p w14:paraId="46A24302" w14:textId="23F60893" w:rsidR="007B6DD2" w:rsidRDefault="007B6DD2" w:rsidP="00CE5100">
      <w:pPr>
        <w:rPr>
          <w:rFonts w:ascii="Arial" w:eastAsia="Times New Roman" w:hAnsi="Arial" w:cs="Arial"/>
          <w:b/>
          <w:bCs/>
          <w:lang w:val="en" w:eastAsia="en-CA"/>
        </w:rPr>
      </w:pPr>
      <w:r>
        <w:rPr>
          <w:rFonts w:ascii="Arial" w:eastAsia="Times New Roman" w:hAnsi="Arial" w:cs="Arial"/>
          <w:b/>
          <w:bCs/>
          <w:lang w:val="en" w:eastAsia="en-CA"/>
        </w:rPr>
        <w:t xml:space="preserve">Assume the same scenario </w:t>
      </w:r>
      <w:r w:rsidR="00C84B0B">
        <w:rPr>
          <w:rFonts w:ascii="Arial" w:eastAsia="Times New Roman" w:hAnsi="Arial" w:cs="Arial"/>
          <w:b/>
          <w:bCs/>
          <w:lang w:val="en" w:eastAsia="en-CA"/>
        </w:rPr>
        <w:t xml:space="preserve">is </w:t>
      </w:r>
      <w:r w:rsidR="00FB15A4">
        <w:rPr>
          <w:rFonts w:ascii="Arial" w:eastAsia="Times New Roman" w:hAnsi="Arial" w:cs="Arial"/>
          <w:b/>
          <w:bCs/>
          <w:lang w:val="en" w:eastAsia="en-CA"/>
        </w:rPr>
        <w:t>unfolding</w:t>
      </w:r>
      <w:r w:rsidR="00427EAF">
        <w:rPr>
          <w:rFonts w:ascii="Arial" w:eastAsia="Times New Roman" w:hAnsi="Arial" w:cs="Arial"/>
          <w:b/>
          <w:bCs/>
          <w:lang w:val="en" w:eastAsia="en-CA"/>
        </w:rPr>
        <w:t xml:space="preserve"> </w:t>
      </w:r>
      <w:r>
        <w:rPr>
          <w:rFonts w:ascii="Arial" w:eastAsia="Times New Roman" w:hAnsi="Arial" w:cs="Arial"/>
          <w:b/>
          <w:bCs/>
          <w:lang w:val="en" w:eastAsia="en-CA"/>
        </w:rPr>
        <w:t>but with s</w:t>
      </w:r>
      <w:r w:rsidRPr="007B6DD2">
        <w:rPr>
          <w:rFonts w:ascii="Arial" w:eastAsia="Times New Roman" w:hAnsi="Arial" w:cs="Arial"/>
          <w:b/>
          <w:bCs/>
          <w:lang w:val="en" w:eastAsia="en-CA"/>
        </w:rPr>
        <w:t>ome add</w:t>
      </w:r>
      <w:r>
        <w:rPr>
          <w:rFonts w:ascii="Arial" w:eastAsia="Times New Roman" w:hAnsi="Arial" w:cs="Arial"/>
          <w:b/>
          <w:bCs/>
          <w:lang w:val="en" w:eastAsia="en-CA"/>
        </w:rPr>
        <w:t>itional facts</w:t>
      </w:r>
      <w:r w:rsidR="00FB15A4">
        <w:rPr>
          <w:rFonts w:ascii="Arial" w:eastAsia="Times New Roman" w:hAnsi="Arial" w:cs="Arial"/>
          <w:b/>
          <w:bCs/>
          <w:lang w:val="en" w:eastAsia="en-CA"/>
        </w:rPr>
        <w:t xml:space="preserve"> for consideration</w:t>
      </w:r>
      <w:r w:rsidRPr="007B6DD2">
        <w:rPr>
          <w:rFonts w:ascii="Arial" w:eastAsia="Times New Roman" w:hAnsi="Arial" w:cs="Arial"/>
          <w:b/>
          <w:bCs/>
          <w:lang w:val="en" w:eastAsia="en-CA"/>
        </w:rPr>
        <w:t>:</w:t>
      </w:r>
    </w:p>
    <w:p w14:paraId="4EF1B1A8" w14:textId="77777777" w:rsidR="0061420D" w:rsidRDefault="0061420D" w:rsidP="00CE5100">
      <w:pPr>
        <w:rPr>
          <w:rFonts w:ascii="Arial" w:eastAsia="Times New Roman" w:hAnsi="Arial" w:cs="Arial"/>
          <w:b/>
          <w:bCs/>
          <w:lang w:val="en" w:eastAsia="en-CA"/>
        </w:rPr>
      </w:pPr>
    </w:p>
    <w:p w14:paraId="0EFDEBD6" w14:textId="77777777" w:rsidR="00ED1A50" w:rsidRDefault="00A227C4" w:rsidP="00C46B20">
      <w:pPr>
        <w:spacing w:line="360" w:lineRule="auto"/>
        <w:rPr>
          <w:rFonts w:ascii="Arial" w:eastAsia="Times New Roman" w:hAnsi="Arial" w:cs="Arial"/>
          <w:color w:val="202124"/>
          <w:shd w:val="clear" w:color="auto" w:fill="FFFFFF"/>
        </w:rPr>
      </w:pPr>
      <w:r>
        <w:rPr>
          <w:rFonts w:ascii="Arial" w:eastAsia="Times New Roman" w:hAnsi="Arial" w:cs="Arial"/>
          <w:color w:val="202124"/>
          <w:shd w:val="clear" w:color="auto" w:fill="FFFFFF"/>
        </w:rPr>
        <w:t xml:space="preserve">Taylor believes in a holistic approach to medicine. </w:t>
      </w:r>
      <w:r>
        <w:rPr>
          <w:rFonts w:ascii="Arial" w:eastAsia="Times New Roman" w:hAnsi="Arial" w:cs="Arial"/>
          <w:bCs/>
          <w:lang w:val="en" w:eastAsia="en-CA"/>
        </w:rPr>
        <w:t>As</w:t>
      </w:r>
      <w:r w:rsidR="00CA580D">
        <w:rPr>
          <w:rFonts w:ascii="Arial" w:eastAsia="Times New Roman" w:hAnsi="Arial" w:cs="Arial"/>
          <w:bCs/>
          <w:lang w:val="en" w:eastAsia="en-CA"/>
        </w:rPr>
        <w:t xml:space="preserve"> part of her recovery plan, </w:t>
      </w:r>
      <w:r>
        <w:rPr>
          <w:rFonts w:ascii="Arial" w:eastAsia="Times New Roman" w:hAnsi="Arial" w:cs="Arial"/>
          <w:bCs/>
          <w:lang w:val="en" w:eastAsia="en-CA"/>
        </w:rPr>
        <w:t xml:space="preserve">she </w:t>
      </w:r>
      <w:r w:rsidR="00CA580D">
        <w:rPr>
          <w:rFonts w:ascii="Arial" w:eastAsia="Times New Roman" w:hAnsi="Arial" w:cs="Arial"/>
          <w:bCs/>
          <w:lang w:val="en" w:eastAsia="en-CA"/>
        </w:rPr>
        <w:t>starts attending sessions with a</w:t>
      </w:r>
      <w:r w:rsidR="006742C7">
        <w:rPr>
          <w:rFonts w:ascii="Arial" w:eastAsia="Times New Roman" w:hAnsi="Arial" w:cs="Arial"/>
          <w:bCs/>
          <w:lang w:val="en" w:eastAsia="en-CA"/>
        </w:rPr>
        <w:t>n experienced</w:t>
      </w:r>
      <w:r w:rsidR="00CA580D">
        <w:rPr>
          <w:rFonts w:ascii="Arial" w:eastAsia="Times New Roman" w:hAnsi="Arial" w:cs="Arial"/>
          <w:bCs/>
          <w:lang w:val="en" w:eastAsia="en-CA"/>
        </w:rPr>
        <w:t xml:space="preserve"> </w:t>
      </w:r>
      <w:r>
        <w:rPr>
          <w:rFonts w:ascii="Arial" w:eastAsia="Times New Roman" w:hAnsi="Arial" w:cs="Arial"/>
          <w:bCs/>
          <w:lang w:val="en" w:eastAsia="en-CA"/>
        </w:rPr>
        <w:t>naturopath</w:t>
      </w:r>
      <w:r w:rsidR="00874F13">
        <w:rPr>
          <w:rFonts w:ascii="Arial" w:eastAsia="Times New Roman" w:hAnsi="Arial" w:cs="Arial"/>
          <w:bCs/>
          <w:lang w:val="en" w:eastAsia="en-CA"/>
        </w:rPr>
        <w:t xml:space="preserve">, Dr. Helps </w:t>
      </w:r>
      <w:r w:rsidR="00CA580D">
        <w:rPr>
          <w:rFonts w:ascii="Arial" w:eastAsia="Times New Roman" w:hAnsi="Arial" w:cs="Arial"/>
          <w:bCs/>
          <w:lang w:val="en" w:eastAsia="en-CA"/>
        </w:rPr>
        <w:t xml:space="preserve">for treatment of </w:t>
      </w:r>
      <w:r>
        <w:rPr>
          <w:rFonts w:ascii="Arial" w:eastAsia="Times New Roman" w:hAnsi="Arial" w:cs="Arial"/>
          <w:color w:val="202124"/>
          <w:shd w:val="clear" w:color="auto" w:fill="FFFFFF"/>
        </w:rPr>
        <w:t>back and neck muscle spasms relating to the accident</w:t>
      </w:r>
      <w:r w:rsidR="006742C7">
        <w:rPr>
          <w:rFonts w:ascii="Arial" w:eastAsia="Times New Roman" w:hAnsi="Arial" w:cs="Arial"/>
          <w:color w:val="202124"/>
          <w:shd w:val="clear" w:color="auto" w:fill="FFFFFF"/>
        </w:rPr>
        <w:t xml:space="preserve"> that occurred a month prior</w:t>
      </w:r>
      <w:r w:rsidR="00CA580D">
        <w:rPr>
          <w:rFonts w:ascii="Arial" w:eastAsia="Times New Roman" w:hAnsi="Arial" w:cs="Arial"/>
          <w:color w:val="202124"/>
          <w:shd w:val="clear" w:color="auto" w:fill="FFFFFF"/>
        </w:rPr>
        <w:t xml:space="preserve">. </w:t>
      </w:r>
      <w:r w:rsidR="006742C7">
        <w:rPr>
          <w:rFonts w:ascii="Arial" w:eastAsia="Times New Roman" w:hAnsi="Arial" w:cs="Arial"/>
          <w:color w:val="202124"/>
          <w:shd w:val="clear" w:color="auto" w:fill="FFFFFF"/>
        </w:rPr>
        <w:t xml:space="preserve">She agrees to the proposed plan of nutrient supplement injections. After her first nutrient injection, she falls ill and is admitted into the hospital where she sadly, </w:t>
      </w:r>
      <w:r w:rsidR="00C84B0B">
        <w:rPr>
          <w:rFonts w:ascii="Arial" w:eastAsia="Times New Roman" w:hAnsi="Arial" w:cs="Arial"/>
          <w:color w:val="202124"/>
          <w:shd w:val="clear" w:color="auto" w:fill="FFFFFF"/>
        </w:rPr>
        <w:t xml:space="preserve">dies. An autopsy </w:t>
      </w:r>
    </w:p>
    <w:p w14:paraId="2F315880" w14:textId="5AB25753" w:rsidR="00ED1A50" w:rsidRPr="00B402B3" w:rsidRDefault="00ED1A50" w:rsidP="00C46B20">
      <w:pPr>
        <w:spacing w:line="360" w:lineRule="auto"/>
        <w:rPr>
          <w:rFonts w:ascii="Arial" w:hAnsi="Arial" w:cs="Arial"/>
          <w:b/>
        </w:rPr>
      </w:pPr>
      <w:r w:rsidRPr="00B402B3">
        <w:rPr>
          <w:rFonts w:ascii="Arial" w:hAnsi="Arial" w:cs="Arial"/>
          <w:b/>
        </w:rPr>
        <w:lastRenderedPageBreak/>
        <w:t>(Question 3, continued)</w:t>
      </w:r>
    </w:p>
    <w:p w14:paraId="06CD006B" w14:textId="77777777" w:rsidR="00ED1A50" w:rsidRDefault="00ED1A50" w:rsidP="00C46B20">
      <w:pPr>
        <w:spacing w:line="360" w:lineRule="auto"/>
        <w:rPr>
          <w:rFonts w:ascii="Arial" w:eastAsia="Times New Roman" w:hAnsi="Arial" w:cs="Arial"/>
          <w:color w:val="202124"/>
          <w:shd w:val="clear" w:color="auto" w:fill="FFFFFF"/>
        </w:rPr>
      </w:pPr>
    </w:p>
    <w:p w14:paraId="62D36846" w14:textId="3E4D1BD4" w:rsidR="00C84B0B" w:rsidRDefault="00C84B0B" w:rsidP="00C46B20">
      <w:pPr>
        <w:spacing w:line="360" w:lineRule="auto"/>
        <w:rPr>
          <w:rFonts w:ascii="Arial" w:eastAsia="Times New Roman" w:hAnsi="Arial" w:cs="Arial"/>
          <w:color w:val="202124"/>
          <w:shd w:val="clear" w:color="auto" w:fill="FFFFFF"/>
        </w:rPr>
      </w:pPr>
      <w:r>
        <w:rPr>
          <w:rFonts w:ascii="Arial" w:eastAsia="Times New Roman" w:hAnsi="Arial" w:cs="Arial"/>
          <w:color w:val="202124"/>
          <w:shd w:val="clear" w:color="auto" w:fill="FFFFFF"/>
        </w:rPr>
        <w:t>report reveals</w:t>
      </w:r>
      <w:r w:rsidR="006742C7">
        <w:rPr>
          <w:rFonts w:ascii="Arial" w:eastAsia="Times New Roman" w:hAnsi="Arial" w:cs="Arial"/>
          <w:color w:val="202124"/>
          <w:shd w:val="clear" w:color="auto" w:fill="FFFFFF"/>
        </w:rPr>
        <w:t xml:space="preserve"> that the injection was actually contaminated with a </w:t>
      </w:r>
      <w:r>
        <w:rPr>
          <w:rFonts w:ascii="Arial" w:eastAsia="Times New Roman" w:hAnsi="Arial" w:cs="Arial"/>
          <w:color w:val="202124"/>
          <w:shd w:val="clear" w:color="auto" w:fill="FFFFFF"/>
        </w:rPr>
        <w:t xml:space="preserve">specific type of bacteria culture, </w:t>
      </w:r>
      <w:r w:rsidR="006742C7">
        <w:rPr>
          <w:rFonts w:ascii="Arial" w:eastAsia="Times New Roman" w:hAnsi="Arial" w:cs="Arial"/>
          <w:color w:val="202124"/>
          <w:shd w:val="clear" w:color="auto" w:fill="FFFFFF"/>
        </w:rPr>
        <w:t xml:space="preserve">which </w:t>
      </w:r>
      <w:r>
        <w:rPr>
          <w:rFonts w:ascii="Arial" w:eastAsia="Times New Roman" w:hAnsi="Arial" w:cs="Arial"/>
          <w:color w:val="202124"/>
          <w:shd w:val="clear" w:color="auto" w:fill="FFFFFF"/>
        </w:rPr>
        <w:t xml:space="preserve">in turn, </w:t>
      </w:r>
      <w:r w:rsidR="006742C7">
        <w:rPr>
          <w:rFonts w:ascii="Arial" w:eastAsia="Times New Roman" w:hAnsi="Arial" w:cs="Arial"/>
          <w:color w:val="202124"/>
          <w:shd w:val="clear" w:color="auto" w:fill="FFFFFF"/>
        </w:rPr>
        <w:t xml:space="preserve">caused Taylor to experience an allergic reaction. </w:t>
      </w:r>
    </w:p>
    <w:p w14:paraId="18B4D3BF" w14:textId="33AC60B1" w:rsidR="00C46B20" w:rsidRPr="00C46B20" w:rsidRDefault="00874F13" w:rsidP="00C46B20">
      <w:pPr>
        <w:spacing w:line="360" w:lineRule="auto"/>
        <w:rPr>
          <w:rFonts w:ascii="Arial" w:eastAsia="Times New Roman" w:hAnsi="Arial" w:cs="Arial"/>
        </w:rPr>
      </w:pPr>
      <w:r>
        <w:rPr>
          <w:rFonts w:ascii="Arial" w:eastAsia="Times New Roman" w:hAnsi="Arial" w:cs="Arial"/>
          <w:color w:val="202124"/>
          <w:shd w:val="clear" w:color="auto" w:fill="FFFFFF"/>
        </w:rPr>
        <w:t>Dr. Helps</w:t>
      </w:r>
      <w:r w:rsidR="006742C7">
        <w:rPr>
          <w:rFonts w:ascii="Arial" w:eastAsia="Times New Roman" w:hAnsi="Arial" w:cs="Arial"/>
          <w:color w:val="202124"/>
          <w:shd w:val="clear" w:color="auto" w:fill="FFFFFF"/>
        </w:rPr>
        <w:t xml:space="preserve"> has a Science undergraduate degree</w:t>
      </w:r>
      <w:r>
        <w:rPr>
          <w:rFonts w:ascii="Arial" w:eastAsia="Times New Roman" w:hAnsi="Arial" w:cs="Arial"/>
          <w:color w:val="202124"/>
          <w:shd w:val="clear" w:color="auto" w:fill="FFFFFF"/>
        </w:rPr>
        <w:t xml:space="preserve"> and various certificates in naturopathy</w:t>
      </w:r>
      <w:r w:rsidR="006742C7">
        <w:rPr>
          <w:rFonts w:ascii="Arial" w:eastAsia="Times New Roman" w:hAnsi="Arial" w:cs="Arial"/>
          <w:color w:val="202124"/>
          <w:shd w:val="clear" w:color="auto" w:fill="FFFFFF"/>
        </w:rPr>
        <w:t>. In addition to receiving training in administering injections,</w:t>
      </w:r>
      <w:r w:rsidR="00C46B20">
        <w:rPr>
          <w:rFonts w:ascii="Arial" w:eastAsia="Times New Roman" w:hAnsi="Arial" w:cs="Arial"/>
          <w:color w:val="202124"/>
          <w:shd w:val="clear" w:color="auto" w:fill="FFFFFF"/>
        </w:rPr>
        <w:t xml:space="preserve"> Dr. Helps</w:t>
      </w:r>
      <w:r w:rsidR="006742C7">
        <w:rPr>
          <w:rFonts w:ascii="Arial" w:eastAsia="Times New Roman" w:hAnsi="Arial" w:cs="Arial"/>
          <w:color w:val="202124"/>
          <w:shd w:val="clear" w:color="auto" w:fill="FFFFFF"/>
        </w:rPr>
        <w:t xml:space="preserve"> </w:t>
      </w:r>
      <w:r w:rsidR="006742C7" w:rsidRPr="00C46B20">
        <w:rPr>
          <w:rFonts w:ascii="Arial" w:eastAsia="Times New Roman" w:hAnsi="Arial" w:cs="Arial"/>
          <w:color w:val="202124"/>
          <w:shd w:val="clear" w:color="auto" w:fill="FFFFFF"/>
        </w:rPr>
        <w:t xml:space="preserve">had been providing injections routinely to patients for over ten years of his practice. </w:t>
      </w:r>
      <w:r w:rsidR="00C46B20">
        <w:rPr>
          <w:rFonts w:ascii="Arial" w:eastAsia="Times New Roman" w:hAnsi="Arial" w:cs="Arial"/>
          <w:color w:val="202124"/>
          <w:shd w:val="clear" w:color="auto" w:fill="FFFFFF"/>
        </w:rPr>
        <w:t xml:space="preserve">However, </w:t>
      </w:r>
      <w:r w:rsidR="00C46B20" w:rsidRPr="00C46B20">
        <w:rPr>
          <w:rFonts w:ascii="Arial" w:eastAsia="Times New Roman" w:hAnsi="Arial" w:cs="Arial"/>
          <w:color w:val="202124"/>
          <w:shd w:val="clear" w:color="auto" w:fill="FFFFFF"/>
        </w:rPr>
        <w:t xml:space="preserve">he </w:t>
      </w:r>
      <w:r w:rsidR="00C46B20">
        <w:rPr>
          <w:rFonts w:ascii="Arial" w:eastAsia="Times New Roman" w:hAnsi="Arial" w:cs="Arial"/>
          <w:color w:val="000000"/>
        </w:rPr>
        <w:t>administered injections to his</w:t>
      </w:r>
      <w:r w:rsidR="00C46B20" w:rsidRPr="00C46B20">
        <w:rPr>
          <w:rFonts w:ascii="Arial" w:eastAsia="Times New Roman" w:hAnsi="Arial" w:cs="Arial"/>
          <w:color w:val="000000"/>
        </w:rPr>
        <w:t xml:space="preserve"> clients without being legally authorized to do so</w:t>
      </w:r>
      <w:r w:rsidR="00C46B20">
        <w:rPr>
          <w:rFonts w:ascii="Arial" w:eastAsia="Times New Roman" w:hAnsi="Arial" w:cs="Arial"/>
          <w:color w:val="000000"/>
        </w:rPr>
        <w:t xml:space="preserve"> as he is not a “medical doctor”</w:t>
      </w:r>
      <w:r w:rsidR="00C84B0B">
        <w:rPr>
          <w:rFonts w:ascii="Arial" w:eastAsia="Times New Roman" w:hAnsi="Arial" w:cs="Arial"/>
          <w:color w:val="000000"/>
        </w:rPr>
        <w:t xml:space="preserve"> as required under the provincial </w:t>
      </w:r>
      <w:r w:rsidR="00C84B0B" w:rsidRPr="00C84B0B">
        <w:rPr>
          <w:rFonts w:ascii="Arial" w:eastAsia="Times New Roman" w:hAnsi="Arial" w:cs="Arial"/>
          <w:i/>
          <w:color w:val="000000"/>
        </w:rPr>
        <w:t>Health Act</w:t>
      </w:r>
      <w:r w:rsidR="00C84B0B">
        <w:rPr>
          <w:rFonts w:ascii="Arial" w:eastAsia="Times New Roman" w:hAnsi="Arial" w:cs="Arial"/>
          <w:color w:val="000000"/>
        </w:rPr>
        <w:t xml:space="preserve">. </w:t>
      </w:r>
    </w:p>
    <w:p w14:paraId="004A0133" w14:textId="77777777" w:rsidR="00874F13" w:rsidRPr="00874F13" w:rsidRDefault="00874F13" w:rsidP="00874F13">
      <w:pPr>
        <w:spacing w:line="360" w:lineRule="auto"/>
        <w:rPr>
          <w:rFonts w:ascii="Arial" w:eastAsia="Times New Roman" w:hAnsi="Arial" w:cs="Arial"/>
          <w:color w:val="202124"/>
          <w:shd w:val="clear" w:color="auto" w:fill="FFFFFF"/>
        </w:rPr>
      </w:pPr>
    </w:p>
    <w:p w14:paraId="017D9D1F" w14:textId="58FEF235" w:rsidR="000C1055" w:rsidRPr="006742C7" w:rsidRDefault="00874F13" w:rsidP="006742C7">
      <w:pPr>
        <w:shd w:val="clear" w:color="auto" w:fill="FFFFFF"/>
        <w:spacing w:line="360" w:lineRule="auto"/>
        <w:rPr>
          <w:rFonts w:ascii="Arial" w:eastAsia="Times New Roman" w:hAnsi="Arial" w:cs="Arial"/>
          <w:color w:val="202124"/>
        </w:rPr>
      </w:pPr>
      <w:r>
        <w:rPr>
          <w:rFonts w:ascii="Arial" w:eastAsia="Times New Roman" w:hAnsi="Arial" w:cs="Arial"/>
        </w:rPr>
        <w:t xml:space="preserve">Dr. Helps is </w:t>
      </w:r>
      <w:r w:rsidR="00A303BC" w:rsidRPr="007B6DD2">
        <w:rPr>
          <w:rFonts w:ascii="Arial" w:eastAsia="Times New Roman" w:hAnsi="Arial" w:cs="Arial"/>
        </w:rPr>
        <w:t>charged with</w:t>
      </w:r>
      <w:r w:rsidR="007B6DD2" w:rsidRPr="007B6DD2">
        <w:rPr>
          <w:rFonts w:ascii="Arial" w:eastAsia="Times New Roman" w:hAnsi="Arial" w:cs="Arial"/>
        </w:rPr>
        <w:t xml:space="preserve"> criminal negligence causing death</w:t>
      </w:r>
      <w:r w:rsidR="004F662F">
        <w:rPr>
          <w:rFonts w:ascii="Arial" w:eastAsia="Times New Roman" w:hAnsi="Arial" w:cs="Arial"/>
        </w:rPr>
        <w:t xml:space="preserve"> under </w:t>
      </w:r>
      <w:r w:rsidR="004F662F" w:rsidRPr="004F662F">
        <w:rPr>
          <w:rFonts w:ascii="Arial" w:eastAsia="Times New Roman" w:hAnsi="Arial" w:cs="Arial"/>
          <w:b/>
        </w:rPr>
        <w:t>s.219</w:t>
      </w:r>
      <w:r w:rsidR="004F662F">
        <w:rPr>
          <w:rFonts w:ascii="Arial" w:eastAsia="Times New Roman" w:hAnsi="Arial" w:cs="Arial"/>
        </w:rPr>
        <w:t xml:space="preserve"> of </w:t>
      </w:r>
      <w:r w:rsidR="000C1055">
        <w:rPr>
          <w:rFonts w:ascii="Arial" w:eastAsia="Times New Roman" w:hAnsi="Arial" w:cs="Arial"/>
        </w:rPr>
        <w:t xml:space="preserve">the </w:t>
      </w:r>
      <w:r w:rsidR="000C1055" w:rsidRPr="00427EAF">
        <w:rPr>
          <w:rFonts w:ascii="Arial" w:eastAsia="Times New Roman" w:hAnsi="Arial" w:cs="Arial"/>
          <w:b/>
        </w:rPr>
        <w:t>Criminal Code, RSC, 1985, c. C-46</w:t>
      </w:r>
      <w:r w:rsidR="000C1055" w:rsidRPr="000C1055">
        <w:rPr>
          <w:rFonts w:ascii="Arial" w:eastAsia="Times New Roman" w:hAnsi="Arial" w:cs="Arial"/>
        </w:rPr>
        <w:t>:</w:t>
      </w:r>
    </w:p>
    <w:p w14:paraId="026F80FC" w14:textId="77777777" w:rsidR="00B62171" w:rsidRPr="0029503F" w:rsidRDefault="00B62171" w:rsidP="0029503F">
      <w:pPr>
        <w:ind w:firstLine="720"/>
        <w:rPr>
          <w:rFonts w:ascii="Arial" w:hAnsi="Arial" w:cs="Arial"/>
        </w:rPr>
      </w:pPr>
      <w:r w:rsidRPr="0029503F">
        <w:rPr>
          <w:rStyle w:val="sectionlabel"/>
          <w:rFonts w:ascii="Arial" w:hAnsi="Arial" w:cs="Arial"/>
          <w:b/>
          <w:bCs/>
          <w:color w:val="000000"/>
        </w:rPr>
        <w:t>219</w:t>
      </w:r>
      <w:r w:rsidRPr="0029503F">
        <w:rPr>
          <w:rFonts w:ascii="Arial" w:hAnsi="Arial" w:cs="Arial"/>
        </w:rPr>
        <w:t> </w:t>
      </w:r>
      <w:r w:rsidRPr="0029503F">
        <w:rPr>
          <w:rStyle w:val="lawlabel"/>
          <w:rFonts w:ascii="Arial" w:hAnsi="Arial" w:cs="Arial"/>
          <w:b/>
          <w:bCs/>
          <w:color w:val="000000"/>
        </w:rPr>
        <w:t>(1)</w:t>
      </w:r>
      <w:r w:rsidRPr="0029503F">
        <w:rPr>
          <w:rFonts w:ascii="Arial" w:hAnsi="Arial" w:cs="Arial"/>
        </w:rPr>
        <w:t> </w:t>
      </w:r>
      <w:proofErr w:type="spellStart"/>
      <w:r w:rsidRPr="0029503F">
        <w:rPr>
          <w:rFonts w:ascii="Arial" w:hAnsi="Arial" w:cs="Arial"/>
        </w:rPr>
        <w:t>Every one</w:t>
      </w:r>
      <w:proofErr w:type="spellEnd"/>
      <w:r w:rsidRPr="0029503F">
        <w:rPr>
          <w:rFonts w:ascii="Arial" w:hAnsi="Arial" w:cs="Arial"/>
        </w:rPr>
        <w:t xml:space="preserve"> is criminally negligent who</w:t>
      </w:r>
    </w:p>
    <w:p w14:paraId="0AB3F5FA" w14:textId="77777777" w:rsidR="00B62171" w:rsidRPr="0029503F" w:rsidRDefault="00B62171" w:rsidP="0029503F">
      <w:pPr>
        <w:ind w:firstLine="720"/>
        <w:rPr>
          <w:rFonts w:ascii="Arial" w:hAnsi="Arial" w:cs="Arial"/>
        </w:rPr>
      </w:pPr>
      <w:r w:rsidRPr="0029503F">
        <w:rPr>
          <w:rStyle w:val="lawlabel"/>
          <w:rFonts w:ascii="Arial" w:hAnsi="Arial" w:cs="Arial"/>
          <w:b/>
          <w:bCs/>
          <w:color w:val="000000"/>
        </w:rPr>
        <w:t>(a)</w:t>
      </w:r>
      <w:r w:rsidRPr="0029503F">
        <w:rPr>
          <w:rFonts w:ascii="Arial" w:hAnsi="Arial" w:cs="Arial"/>
        </w:rPr>
        <w:t> in doing anything, or</w:t>
      </w:r>
    </w:p>
    <w:p w14:paraId="34F034AA" w14:textId="77777777" w:rsidR="00B62171" w:rsidRPr="0029503F" w:rsidRDefault="00B62171" w:rsidP="0029503F">
      <w:pPr>
        <w:ind w:firstLine="720"/>
        <w:rPr>
          <w:rFonts w:ascii="Arial" w:hAnsi="Arial" w:cs="Arial"/>
        </w:rPr>
      </w:pPr>
      <w:r w:rsidRPr="0029503F">
        <w:rPr>
          <w:rStyle w:val="lawlabel"/>
          <w:rFonts w:ascii="Arial" w:hAnsi="Arial" w:cs="Arial"/>
          <w:b/>
          <w:bCs/>
          <w:color w:val="000000"/>
        </w:rPr>
        <w:t>(b)</w:t>
      </w:r>
      <w:r w:rsidRPr="0029503F">
        <w:rPr>
          <w:rFonts w:ascii="Arial" w:hAnsi="Arial" w:cs="Arial"/>
        </w:rPr>
        <w:t> in omitting to do anything that it is his duty to do,</w:t>
      </w:r>
    </w:p>
    <w:p w14:paraId="7E213B1B" w14:textId="77777777" w:rsidR="00B62171" w:rsidRPr="0029503F" w:rsidRDefault="00B62171" w:rsidP="0029503F">
      <w:pPr>
        <w:ind w:firstLine="720"/>
        <w:rPr>
          <w:rFonts w:ascii="Arial" w:hAnsi="Arial" w:cs="Arial"/>
        </w:rPr>
      </w:pPr>
      <w:r w:rsidRPr="0029503F">
        <w:rPr>
          <w:rFonts w:ascii="Arial" w:hAnsi="Arial" w:cs="Arial"/>
        </w:rPr>
        <w:t>shows wanton or reckless disregard for the lives or safety of other persons.</w:t>
      </w:r>
    </w:p>
    <w:p w14:paraId="6CB16FFF" w14:textId="7209333F" w:rsidR="00B62171" w:rsidRDefault="00B62171" w:rsidP="0029503F">
      <w:r w:rsidRPr="0029503F">
        <w:rPr>
          <w:rStyle w:val="lawlabel"/>
          <w:rFonts w:ascii="Arial" w:hAnsi="Arial" w:cs="Arial"/>
          <w:b/>
          <w:bCs/>
          <w:color w:val="000000"/>
        </w:rPr>
        <w:t xml:space="preserve"> </w:t>
      </w:r>
      <w:r w:rsidR="0029503F" w:rsidRPr="0029503F">
        <w:rPr>
          <w:rStyle w:val="lawlabel"/>
          <w:rFonts w:ascii="Arial" w:hAnsi="Arial" w:cs="Arial"/>
          <w:b/>
          <w:bCs/>
          <w:color w:val="000000"/>
        </w:rPr>
        <w:tab/>
      </w:r>
      <w:r w:rsidRPr="0029503F">
        <w:rPr>
          <w:rStyle w:val="lawlabel"/>
          <w:rFonts w:ascii="Arial" w:hAnsi="Arial" w:cs="Arial"/>
          <w:b/>
          <w:bCs/>
          <w:color w:val="000000"/>
        </w:rPr>
        <w:t>(2)</w:t>
      </w:r>
      <w:r w:rsidRPr="0029503F">
        <w:rPr>
          <w:rFonts w:ascii="Arial" w:hAnsi="Arial" w:cs="Arial"/>
        </w:rPr>
        <w:t> For the purposes of this section, </w:t>
      </w:r>
      <w:r w:rsidRPr="0029503F">
        <w:rPr>
          <w:rStyle w:val="HTMLDefinition"/>
          <w:rFonts w:ascii="Arial" w:hAnsi="Arial" w:cs="Arial"/>
          <w:b/>
          <w:bCs/>
          <w:color w:val="333333"/>
        </w:rPr>
        <w:t>duty</w:t>
      </w:r>
      <w:r w:rsidRPr="0029503F">
        <w:rPr>
          <w:rFonts w:ascii="Arial" w:hAnsi="Arial" w:cs="Arial"/>
        </w:rPr>
        <w:t> means a duty imposed by law.</w:t>
      </w:r>
    </w:p>
    <w:p w14:paraId="3C65403F" w14:textId="77777777" w:rsidR="00B62171" w:rsidRPr="00B62171" w:rsidRDefault="00B62171" w:rsidP="0029503F">
      <w:pPr>
        <w:pStyle w:val="subsection"/>
        <w:shd w:val="clear" w:color="auto" w:fill="FFFFFF"/>
        <w:spacing w:before="168" w:beforeAutospacing="0" w:after="120" w:afterAutospacing="0"/>
        <w:rPr>
          <w:rFonts w:ascii="Helvetica Neue" w:hAnsi="Helvetica Neue"/>
          <w:color w:val="333333"/>
        </w:rPr>
      </w:pPr>
    </w:p>
    <w:p w14:paraId="321CA186" w14:textId="601515E6" w:rsidR="00874F13" w:rsidRPr="002C7B09" w:rsidRDefault="00C84B0B" w:rsidP="00874F13">
      <w:pPr>
        <w:spacing w:line="360" w:lineRule="auto"/>
        <w:rPr>
          <w:rFonts w:ascii="Arial" w:eastAsia="Times New Roman" w:hAnsi="Arial" w:cs="Arial"/>
          <w:i/>
        </w:rPr>
      </w:pPr>
      <w:r w:rsidRPr="002C7B09">
        <w:rPr>
          <w:rFonts w:ascii="Arial" w:eastAsia="Times New Roman" w:hAnsi="Arial" w:cs="Arial"/>
          <w:i/>
          <w:color w:val="202124"/>
          <w:shd w:val="clear" w:color="auto" w:fill="FFFFFF"/>
        </w:rPr>
        <w:t xml:space="preserve">You act as </w:t>
      </w:r>
      <w:proofErr w:type="spellStart"/>
      <w:r w:rsidRPr="002C7B09">
        <w:rPr>
          <w:rFonts w:ascii="Arial" w:eastAsia="Times New Roman" w:hAnsi="Arial" w:cs="Arial"/>
          <w:i/>
          <w:color w:val="202124"/>
          <w:shd w:val="clear" w:color="auto" w:fill="FFFFFF"/>
        </w:rPr>
        <w:t>defence</w:t>
      </w:r>
      <w:proofErr w:type="spellEnd"/>
      <w:r w:rsidRPr="002C7B09">
        <w:rPr>
          <w:rFonts w:ascii="Arial" w:eastAsia="Times New Roman" w:hAnsi="Arial" w:cs="Arial"/>
          <w:i/>
          <w:color w:val="202124"/>
          <w:shd w:val="clear" w:color="auto" w:fill="FFFFFF"/>
        </w:rPr>
        <w:t xml:space="preserve"> counsel for </w:t>
      </w:r>
      <w:r w:rsidR="00874F13" w:rsidRPr="002C7B09">
        <w:rPr>
          <w:rFonts w:ascii="Arial" w:eastAsia="Times New Roman" w:hAnsi="Arial" w:cs="Arial"/>
          <w:i/>
          <w:color w:val="202124"/>
          <w:shd w:val="clear" w:color="auto" w:fill="FFFFFF"/>
        </w:rPr>
        <w:t>Dr. Helps</w:t>
      </w:r>
      <w:r w:rsidRPr="002C7B09">
        <w:rPr>
          <w:rFonts w:ascii="Arial" w:eastAsia="Times New Roman" w:hAnsi="Arial" w:cs="Arial"/>
          <w:i/>
          <w:color w:val="202124"/>
          <w:shd w:val="clear" w:color="auto" w:fill="FFFFFF"/>
        </w:rPr>
        <w:t xml:space="preserve">. </w:t>
      </w:r>
      <w:r w:rsidRPr="002C7B09">
        <w:rPr>
          <w:rFonts w:ascii="Arial" w:eastAsia="Times New Roman" w:hAnsi="Arial" w:cs="Arial"/>
          <w:i/>
        </w:rPr>
        <w:t xml:space="preserve">Dr. Helps </w:t>
      </w:r>
      <w:r w:rsidR="00874F13" w:rsidRPr="002C7B09">
        <w:rPr>
          <w:rFonts w:ascii="Arial" w:eastAsia="Times New Roman" w:hAnsi="Arial" w:cs="Arial"/>
          <w:i/>
        </w:rPr>
        <w:t>asks you if he will be convicted. What do you advise him?</w:t>
      </w:r>
    </w:p>
    <w:p w14:paraId="16639051" w14:textId="77777777" w:rsidR="00EA607E" w:rsidRDefault="00EA607E" w:rsidP="00427EAF">
      <w:pPr>
        <w:spacing w:line="360" w:lineRule="auto"/>
        <w:rPr>
          <w:rFonts w:ascii="Arial" w:eastAsia="Times New Roman" w:hAnsi="Arial" w:cs="Arial"/>
        </w:rPr>
      </w:pPr>
    </w:p>
    <w:p w14:paraId="04A41F7D" w14:textId="2CC06E40" w:rsidR="00EA607E" w:rsidRDefault="000C5B5D" w:rsidP="00427EAF">
      <w:pPr>
        <w:spacing w:line="360" w:lineRule="auto"/>
        <w:rPr>
          <w:rFonts w:ascii="Arial" w:eastAsia="Times New Roman" w:hAnsi="Arial" w:cs="Arial"/>
          <w:b/>
          <w:u w:val="thick"/>
        </w:rPr>
      </w:pPr>
      <w:r>
        <w:rPr>
          <w:rFonts w:ascii="Arial" w:eastAsia="Times New Roman" w:hAnsi="Arial" w:cs="Arial"/>
          <w:b/>
          <w:u w:val="thick"/>
        </w:rPr>
        <w:t>Question 4</w:t>
      </w:r>
      <w:r w:rsidR="00EA607E" w:rsidRPr="00EA607E">
        <w:rPr>
          <w:rFonts w:ascii="Arial" w:eastAsia="Times New Roman" w:hAnsi="Arial" w:cs="Arial"/>
          <w:b/>
          <w:u w:val="thick"/>
        </w:rPr>
        <w:t>:</w:t>
      </w:r>
      <w:r w:rsidR="00FB15A4">
        <w:rPr>
          <w:rFonts w:ascii="Arial" w:eastAsia="Times New Roman" w:hAnsi="Arial" w:cs="Arial"/>
          <w:b/>
          <w:u w:val="thick"/>
        </w:rPr>
        <w:t xml:space="preserve"> (2</w:t>
      </w:r>
      <w:r w:rsidR="0029503F">
        <w:rPr>
          <w:rFonts w:ascii="Arial" w:eastAsia="Times New Roman" w:hAnsi="Arial" w:cs="Arial"/>
          <w:b/>
          <w:u w:val="thick"/>
        </w:rPr>
        <w:t xml:space="preserve"> MARKS</w:t>
      </w:r>
      <w:r w:rsidR="00EA607E">
        <w:rPr>
          <w:rFonts w:ascii="Arial" w:eastAsia="Times New Roman" w:hAnsi="Arial" w:cs="Arial"/>
          <w:b/>
          <w:u w:val="thick"/>
        </w:rPr>
        <w:t>)</w:t>
      </w:r>
    </w:p>
    <w:p w14:paraId="76DFF177" w14:textId="28930125" w:rsidR="00C46B20" w:rsidRPr="000C5B5D" w:rsidRDefault="00C46B20" w:rsidP="00EE502A">
      <w:pPr>
        <w:pStyle w:val="subsection"/>
        <w:shd w:val="clear" w:color="auto" w:fill="FFFFFF"/>
        <w:spacing w:before="168" w:beforeAutospacing="0" w:after="120" w:afterAutospacing="0" w:line="360" w:lineRule="auto"/>
        <w:rPr>
          <w:rStyle w:val="sectionlabel"/>
          <w:rFonts w:ascii="Arial" w:hAnsi="Arial" w:cs="Arial"/>
          <w:bCs/>
          <w:color w:val="000000"/>
        </w:rPr>
      </w:pPr>
      <w:r w:rsidRPr="000C5B5D">
        <w:rPr>
          <w:rStyle w:val="sectionlabel"/>
          <w:rFonts w:ascii="Arial" w:hAnsi="Arial" w:cs="Arial"/>
          <w:bCs/>
          <w:color w:val="000000"/>
        </w:rPr>
        <w:t xml:space="preserve">The sections of the </w:t>
      </w:r>
      <w:r w:rsidRPr="000C5B5D">
        <w:rPr>
          <w:rStyle w:val="sectionlabel"/>
          <w:rFonts w:ascii="Arial" w:hAnsi="Arial" w:cs="Arial"/>
          <w:b/>
          <w:bCs/>
          <w:color w:val="000000"/>
        </w:rPr>
        <w:t>Criminal Code</w:t>
      </w:r>
      <w:r w:rsidRPr="000C5B5D">
        <w:rPr>
          <w:rStyle w:val="sectionlabel"/>
          <w:rFonts w:ascii="Arial" w:hAnsi="Arial" w:cs="Arial"/>
          <w:bCs/>
          <w:color w:val="000000"/>
        </w:rPr>
        <w:t xml:space="preserve"> </w:t>
      </w:r>
      <w:r w:rsidR="000C5B5D" w:rsidRPr="00427EAF">
        <w:rPr>
          <w:rFonts w:ascii="Arial" w:eastAsia="Times New Roman" w:hAnsi="Arial" w:cs="Arial"/>
          <w:b/>
        </w:rPr>
        <w:t>RSC, 1985, c. C-46</w:t>
      </w:r>
      <w:r w:rsidR="000C5B5D">
        <w:rPr>
          <w:rFonts w:ascii="Arial" w:eastAsia="Times New Roman" w:hAnsi="Arial" w:cs="Arial"/>
          <w:b/>
        </w:rPr>
        <w:t xml:space="preserve"> </w:t>
      </w:r>
      <w:r w:rsidRPr="000C5B5D">
        <w:rPr>
          <w:rStyle w:val="sectionlabel"/>
          <w:rFonts w:ascii="Arial" w:hAnsi="Arial" w:cs="Arial"/>
          <w:bCs/>
          <w:color w:val="000000"/>
        </w:rPr>
        <w:t>defining unlawful act manslaughter include:</w:t>
      </w:r>
    </w:p>
    <w:p w14:paraId="083F6163" w14:textId="77777777" w:rsidR="00C46B20" w:rsidRPr="000C5B5D" w:rsidRDefault="00C46B20" w:rsidP="0029503F">
      <w:pPr>
        <w:ind w:left="720"/>
      </w:pPr>
      <w:r w:rsidRPr="000C5B5D">
        <w:rPr>
          <w:rStyle w:val="sectionlabel"/>
          <w:rFonts w:ascii="Arial" w:hAnsi="Arial" w:cs="Arial"/>
          <w:b/>
          <w:bCs/>
          <w:color w:val="000000"/>
        </w:rPr>
        <w:t>222</w:t>
      </w:r>
      <w:r w:rsidRPr="000C5B5D">
        <w:t> </w:t>
      </w:r>
      <w:r w:rsidRPr="000C5B5D">
        <w:rPr>
          <w:rStyle w:val="lawlabel"/>
          <w:rFonts w:ascii="Arial" w:hAnsi="Arial" w:cs="Arial"/>
          <w:b/>
          <w:bCs/>
          <w:color w:val="000000"/>
        </w:rPr>
        <w:t>(1)</w:t>
      </w:r>
      <w:r w:rsidRPr="000C5B5D">
        <w:t> A person commits homicide when, directly or indirectly, by any means, he causes the death of a human being.</w:t>
      </w:r>
    </w:p>
    <w:p w14:paraId="0287CFE3" w14:textId="77777777" w:rsidR="00C46B20" w:rsidRPr="000C5B5D" w:rsidRDefault="00C46B20" w:rsidP="0029503F">
      <w:pPr>
        <w:ind w:firstLine="720"/>
      </w:pPr>
      <w:r w:rsidRPr="000C5B5D">
        <w:rPr>
          <w:rStyle w:val="sectionlabel"/>
          <w:rFonts w:ascii="Arial" w:hAnsi="Arial" w:cs="Arial"/>
          <w:b/>
          <w:bCs/>
          <w:color w:val="000000"/>
        </w:rPr>
        <w:t>…</w:t>
      </w:r>
    </w:p>
    <w:p w14:paraId="2F3EDE6E" w14:textId="77777777" w:rsidR="00C46B20" w:rsidRPr="000C5B5D" w:rsidRDefault="00C46B20" w:rsidP="0029503F">
      <w:pPr>
        <w:ind w:firstLine="720"/>
        <w:rPr>
          <w:rFonts w:eastAsia="Times New Roman"/>
        </w:rPr>
      </w:pPr>
      <w:r w:rsidRPr="000C5B5D">
        <w:rPr>
          <w:rStyle w:val="lawlabel"/>
          <w:rFonts w:ascii="Arial" w:eastAsia="Times New Roman" w:hAnsi="Arial" w:cs="Arial"/>
          <w:b/>
          <w:bCs/>
          <w:color w:val="000000"/>
          <w:shd w:val="clear" w:color="auto" w:fill="FFFFFF"/>
        </w:rPr>
        <w:t>(4)</w:t>
      </w:r>
      <w:r w:rsidRPr="000C5B5D">
        <w:rPr>
          <w:rFonts w:eastAsia="Times New Roman"/>
          <w:shd w:val="clear" w:color="auto" w:fill="FFFFFF"/>
        </w:rPr>
        <w:t> Culpable homicide is murder or manslaughter or infanticide</w:t>
      </w:r>
    </w:p>
    <w:p w14:paraId="19E7E6D3" w14:textId="77777777" w:rsidR="00C46B20" w:rsidRPr="000C5B5D" w:rsidRDefault="00C46B20" w:rsidP="0029503F">
      <w:pPr>
        <w:ind w:firstLine="720"/>
      </w:pPr>
      <w:r w:rsidRPr="000C5B5D">
        <w:rPr>
          <w:rStyle w:val="lawlabel"/>
          <w:rFonts w:ascii="Arial" w:hAnsi="Arial" w:cs="Arial"/>
          <w:b/>
          <w:bCs/>
          <w:color w:val="000000"/>
        </w:rPr>
        <w:t>(5)</w:t>
      </w:r>
      <w:r w:rsidRPr="000C5B5D">
        <w:t> A person commits culpable homicide when he causes the death of a human being,</w:t>
      </w:r>
    </w:p>
    <w:p w14:paraId="708EF45B" w14:textId="77777777" w:rsidR="00C46B20" w:rsidRPr="000C5B5D" w:rsidRDefault="00C46B20" w:rsidP="0029503F">
      <w:pPr>
        <w:ind w:firstLine="720"/>
      </w:pPr>
      <w:r w:rsidRPr="000C5B5D">
        <w:rPr>
          <w:rStyle w:val="lawlabel"/>
          <w:rFonts w:ascii="Arial" w:hAnsi="Arial" w:cs="Arial"/>
          <w:b/>
          <w:bCs/>
          <w:color w:val="000000"/>
        </w:rPr>
        <w:t>(a)</w:t>
      </w:r>
      <w:r w:rsidRPr="000C5B5D">
        <w:t> by means of an unlawful act;</w:t>
      </w:r>
    </w:p>
    <w:p w14:paraId="374140BE" w14:textId="77777777" w:rsidR="00C46B20" w:rsidRPr="000C5B5D" w:rsidRDefault="00C46B20" w:rsidP="0029503F">
      <w:pPr>
        <w:ind w:firstLine="720"/>
      </w:pPr>
      <w:r w:rsidRPr="000C5B5D">
        <w:rPr>
          <w:rStyle w:val="lawlabel"/>
          <w:rFonts w:ascii="Arial" w:hAnsi="Arial" w:cs="Arial"/>
          <w:b/>
          <w:bCs/>
          <w:color w:val="000000"/>
        </w:rPr>
        <w:t>(b)</w:t>
      </w:r>
      <w:r w:rsidRPr="000C5B5D">
        <w:t> by criminal negligence;</w:t>
      </w:r>
    </w:p>
    <w:p w14:paraId="2758AA65" w14:textId="7269C9B3" w:rsidR="00EA607E" w:rsidRDefault="000C5B5D" w:rsidP="0029503F">
      <w:pPr>
        <w:rPr>
          <w:rFonts w:eastAsia="Times New Roman"/>
          <w:b/>
        </w:rPr>
      </w:pPr>
      <w:r>
        <w:rPr>
          <w:rFonts w:eastAsia="Times New Roman"/>
        </w:rPr>
        <w:tab/>
        <w:t xml:space="preserve">     </w:t>
      </w:r>
      <w:r w:rsidRPr="00FB15A4">
        <w:rPr>
          <w:rFonts w:eastAsia="Times New Roman"/>
          <w:b/>
        </w:rPr>
        <w:t>…</w:t>
      </w:r>
    </w:p>
    <w:p w14:paraId="7FB8B51D" w14:textId="77777777" w:rsidR="0029503F" w:rsidRPr="00FB15A4" w:rsidRDefault="0029503F" w:rsidP="0029503F">
      <w:pPr>
        <w:rPr>
          <w:rFonts w:eastAsia="Times New Roman"/>
          <w:b/>
        </w:rPr>
      </w:pPr>
    </w:p>
    <w:p w14:paraId="69F14249" w14:textId="77777777" w:rsidR="00ED1A50" w:rsidRDefault="00ED1A50" w:rsidP="00C84B0B">
      <w:pPr>
        <w:spacing w:line="360" w:lineRule="auto"/>
        <w:rPr>
          <w:rFonts w:ascii="Arial" w:eastAsia="Times New Roman" w:hAnsi="Arial" w:cs="Arial"/>
          <w:i/>
        </w:rPr>
      </w:pPr>
    </w:p>
    <w:p w14:paraId="6788CEC6" w14:textId="77777777" w:rsidR="00ED1A50" w:rsidRDefault="00ED1A50" w:rsidP="00C84B0B">
      <w:pPr>
        <w:spacing w:line="360" w:lineRule="auto"/>
        <w:rPr>
          <w:rFonts w:ascii="Arial" w:eastAsia="Times New Roman" w:hAnsi="Arial" w:cs="Arial"/>
          <w:i/>
        </w:rPr>
      </w:pPr>
    </w:p>
    <w:p w14:paraId="06716896" w14:textId="54E74762" w:rsidR="00ED1A50" w:rsidRPr="00B402B3" w:rsidRDefault="00ED1A50" w:rsidP="00C84B0B">
      <w:pPr>
        <w:spacing w:line="360" w:lineRule="auto"/>
        <w:rPr>
          <w:rFonts w:ascii="Arial" w:eastAsia="Times New Roman" w:hAnsi="Arial" w:cs="Arial"/>
          <w:b/>
          <w:i/>
        </w:rPr>
      </w:pPr>
      <w:r w:rsidRPr="00B402B3">
        <w:rPr>
          <w:rFonts w:ascii="Arial" w:hAnsi="Arial" w:cs="Arial"/>
          <w:b/>
        </w:rPr>
        <w:t>(Question 4, continued)</w:t>
      </w:r>
    </w:p>
    <w:p w14:paraId="47C5F020" w14:textId="77777777" w:rsidR="00ED1A50" w:rsidRDefault="00ED1A50" w:rsidP="00C84B0B">
      <w:pPr>
        <w:spacing w:line="360" w:lineRule="auto"/>
        <w:rPr>
          <w:rFonts w:ascii="Arial" w:eastAsia="Times New Roman" w:hAnsi="Arial" w:cs="Arial"/>
          <w:i/>
        </w:rPr>
      </w:pPr>
    </w:p>
    <w:p w14:paraId="75A8084B" w14:textId="737049C2" w:rsidR="00BF3829" w:rsidRPr="00BF3829" w:rsidRDefault="00BF3829" w:rsidP="00C84B0B">
      <w:pPr>
        <w:spacing w:line="360" w:lineRule="auto"/>
        <w:rPr>
          <w:rFonts w:ascii="Arial" w:eastAsia="Times New Roman" w:hAnsi="Arial" w:cs="Arial"/>
        </w:rPr>
      </w:pPr>
      <w:r w:rsidRPr="00EE502A">
        <w:rPr>
          <w:rFonts w:ascii="Arial" w:eastAsia="Times New Roman" w:hAnsi="Arial" w:cs="Arial"/>
          <w:i/>
        </w:rPr>
        <w:t>Can Dr. Helps be charged with</w:t>
      </w:r>
      <w:r w:rsidRPr="00EE502A">
        <w:rPr>
          <w:rFonts w:ascii="Arial" w:eastAsia="Times New Roman" w:hAnsi="Arial" w:cs="Arial"/>
          <w:i/>
          <w:color w:val="000000"/>
        </w:rPr>
        <w:t xml:space="preserve"> unlawful act manslaughter under s. 222(5)? </w:t>
      </w:r>
      <w:r w:rsidR="00C84B0B">
        <w:rPr>
          <w:rFonts w:ascii="Arial" w:eastAsia="Times New Roman" w:hAnsi="Arial" w:cs="Arial"/>
          <w:i/>
          <w:color w:val="000000"/>
        </w:rPr>
        <w:t xml:space="preserve">Can the </w:t>
      </w:r>
      <w:r w:rsidR="00C84B0B" w:rsidRPr="00EE502A">
        <w:rPr>
          <w:rFonts w:ascii="Arial" w:eastAsia="Times New Roman" w:hAnsi="Arial" w:cs="Arial"/>
          <w:i/>
          <w:color w:val="000000"/>
        </w:rPr>
        <w:t>unlawful act manslaughter</w:t>
      </w:r>
      <w:r w:rsidR="00C84B0B">
        <w:rPr>
          <w:rFonts w:ascii="Arial" w:eastAsia="Times New Roman" w:hAnsi="Arial" w:cs="Arial"/>
          <w:i/>
          <w:color w:val="000000"/>
        </w:rPr>
        <w:t xml:space="preserve"> charge be laid in addition to the charge of criminal negligence? </w:t>
      </w:r>
      <w:r w:rsidRPr="00EE502A">
        <w:rPr>
          <w:rFonts w:ascii="Arial" w:eastAsia="Times New Roman" w:hAnsi="Arial" w:cs="Arial"/>
          <w:i/>
          <w:color w:val="000000"/>
        </w:rPr>
        <w:t>Explain</w:t>
      </w:r>
      <w:r w:rsidRPr="000C5B5D">
        <w:rPr>
          <w:rFonts w:ascii="Arial" w:eastAsia="Times New Roman" w:hAnsi="Arial" w:cs="Arial"/>
          <w:color w:val="000000"/>
        </w:rPr>
        <w:t xml:space="preserve">. </w:t>
      </w:r>
    </w:p>
    <w:p w14:paraId="20535BA2" w14:textId="77777777" w:rsidR="00E378B1" w:rsidRDefault="00E378B1" w:rsidP="00790202">
      <w:pPr>
        <w:spacing w:line="276" w:lineRule="auto"/>
        <w:rPr>
          <w:rFonts w:ascii="Arial" w:hAnsi="Arial" w:cs="Arial"/>
          <w:b/>
        </w:rPr>
      </w:pPr>
    </w:p>
    <w:p w14:paraId="38EF1ED5" w14:textId="77777777" w:rsidR="00E378B1" w:rsidRDefault="00E378B1" w:rsidP="00790202">
      <w:pPr>
        <w:spacing w:line="276" w:lineRule="auto"/>
        <w:rPr>
          <w:rFonts w:ascii="Arial" w:hAnsi="Arial" w:cs="Arial"/>
          <w:b/>
        </w:rPr>
      </w:pPr>
    </w:p>
    <w:p w14:paraId="332901C7" w14:textId="3F7D3F68" w:rsidR="00825295" w:rsidRDefault="00B14B17" w:rsidP="00790202">
      <w:pPr>
        <w:spacing w:line="276" w:lineRule="auto"/>
        <w:rPr>
          <w:rFonts w:ascii="Arial" w:hAnsi="Arial" w:cs="Arial"/>
          <w:b/>
        </w:rPr>
      </w:pPr>
      <w:r w:rsidRPr="00BA0D79">
        <w:rPr>
          <w:rFonts w:ascii="Arial" w:hAnsi="Arial" w:cs="Arial"/>
          <w:b/>
        </w:rPr>
        <w:t xml:space="preserve">PART 2 – </w:t>
      </w:r>
      <w:r w:rsidR="001C6476">
        <w:rPr>
          <w:rFonts w:ascii="Arial" w:hAnsi="Arial" w:cs="Arial"/>
          <w:b/>
        </w:rPr>
        <w:t>TOTAL: 3</w:t>
      </w:r>
      <w:r w:rsidR="00825295" w:rsidRPr="00BA0D79">
        <w:rPr>
          <w:rFonts w:ascii="Arial" w:hAnsi="Arial" w:cs="Arial"/>
          <w:b/>
        </w:rPr>
        <w:t>0 MARKS</w:t>
      </w:r>
      <w:r w:rsidR="001C6476">
        <w:rPr>
          <w:rFonts w:ascii="Arial" w:hAnsi="Arial" w:cs="Arial"/>
          <w:b/>
        </w:rPr>
        <w:t xml:space="preserve"> (OR 15</w:t>
      </w:r>
      <w:r w:rsidR="001E16BA">
        <w:rPr>
          <w:rFonts w:ascii="Arial" w:hAnsi="Arial" w:cs="Arial"/>
          <w:b/>
        </w:rPr>
        <w:t xml:space="preserve"> MARKS EACH</w:t>
      </w:r>
      <w:r w:rsidR="002B2B97">
        <w:rPr>
          <w:rFonts w:ascii="Arial" w:hAnsi="Arial" w:cs="Arial"/>
          <w:b/>
        </w:rPr>
        <w:t xml:space="preserve"> QUESTION</w:t>
      </w:r>
      <w:r w:rsidR="001E16BA">
        <w:rPr>
          <w:rFonts w:ascii="Arial" w:hAnsi="Arial" w:cs="Arial"/>
          <w:b/>
        </w:rPr>
        <w:t>)</w:t>
      </w:r>
      <w:r w:rsidR="00B402B3">
        <w:rPr>
          <w:rFonts w:ascii="Arial" w:hAnsi="Arial" w:cs="Arial"/>
          <w:b/>
        </w:rPr>
        <w:t>.</w:t>
      </w:r>
    </w:p>
    <w:p w14:paraId="39FD24E5" w14:textId="20153127" w:rsidR="00B402B3" w:rsidRDefault="00B402B3" w:rsidP="00790202">
      <w:pPr>
        <w:spacing w:line="276" w:lineRule="auto"/>
        <w:rPr>
          <w:rFonts w:ascii="Arial" w:hAnsi="Arial" w:cs="Arial"/>
          <w:b/>
        </w:rPr>
      </w:pPr>
      <w:r>
        <w:rPr>
          <w:rFonts w:ascii="Arial" w:hAnsi="Arial" w:cs="Arial"/>
          <w:b/>
        </w:rPr>
        <w:t xml:space="preserve">ANSWER QUESTION 1 </w:t>
      </w:r>
      <w:r w:rsidRPr="00B402B3">
        <w:rPr>
          <w:rFonts w:ascii="Arial" w:hAnsi="Arial" w:cs="Arial"/>
          <w:b/>
          <w:u w:val="thick"/>
        </w:rPr>
        <w:t>AND</w:t>
      </w:r>
      <w:r>
        <w:rPr>
          <w:rFonts w:ascii="Arial" w:hAnsi="Arial" w:cs="Arial"/>
          <w:b/>
        </w:rPr>
        <w:t xml:space="preserve"> QUESTION 2. </w:t>
      </w:r>
    </w:p>
    <w:p w14:paraId="2D0FECBC" w14:textId="002D46E8" w:rsidR="00790202" w:rsidRPr="00BA0D79" w:rsidRDefault="00790202" w:rsidP="00790202">
      <w:pPr>
        <w:spacing w:line="276" w:lineRule="auto"/>
        <w:rPr>
          <w:rFonts w:ascii="Arial" w:hAnsi="Arial" w:cs="Arial"/>
          <w:b/>
        </w:rPr>
      </w:pPr>
    </w:p>
    <w:p w14:paraId="30DCA207" w14:textId="67940434" w:rsidR="00C02A39" w:rsidRPr="0029503F" w:rsidRDefault="00C02A39" w:rsidP="00C02A39">
      <w:pPr>
        <w:rPr>
          <w:rFonts w:ascii="Arial" w:eastAsia="Times New Roman" w:hAnsi="Arial" w:cs="Arial"/>
          <w:b/>
          <w:bCs/>
          <w:u w:val="thick"/>
          <w:lang w:val="en" w:eastAsia="en-CA"/>
        </w:rPr>
      </w:pPr>
      <w:r w:rsidRPr="0029503F">
        <w:rPr>
          <w:rFonts w:ascii="Arial" w:eastAsia="Times New Roman" w:hAnsi="Arial" w:cs="Arial"/>
          <w:b/>
          <w:bCs/>
          <w:u w:val="thick"/>
          <w:lang w:val="en" w:eastAsia="en-CA"/>
        </w:rPr>
        <w:t>Question 1:</w:t>
      </w:r>
      <w:r w:rsidR="001C6476">
        <w:rPr>
          <w:rFonts w:ascii="Arial" w:eastAsia="Times New Roman" w:hAnsi="Arial" w:cs="Arial"/>
          <w:b/>
          <w:bCs/>
          <w:u w:val="thick"/>
          <w:lang w:val="en" w:eastAsia="en-CA"/>
        </w:rPr>
        <w:t xml:space="preserve"> (15</w:t>
      </w:r>
      <w:r w:rsidR="00890CBB" w:rsidRPr="0029503F">
        <w:rPr>
          <w:rFonts w:ascii="Arial" w:eastAsia="Times New Roman" w:hAnsi="Arial" w:cs="Arial"/>
          <w:b/>
          <w:bCs/>
          <w:u w:val="thick"/>
          <w:lang w:val="en" w:eastAsia="en-CA"/>
        </w:rPr>
        <w:t xml:space="preserve"> MARKS)</w:t>
      </w:r>
    </w:p>
    <w:p w14:paraId="1B40A45D" w14:textId="77777777" w:rsidR="00C02A39" w:rsidRDefault="00C02A39" w:rsidP="00C02A39">
      <w:pPr>
        <w:spacing w:line="276" w:lineRule="auto"/>
        <w:rPr>
          <w:rFonts w:ascii="Arial" w:hAnsi="Arial" w:cs="Arial"/>
          <w:b/>
        </w:rPr>
      </w:pPr>
    </w:p>
    <w:p w14:paraId="35708FDC" w14:textId="225F6F0E" w:rsidR="00B14B17" w:rsidRPr="00C02A39" w:rsidRDefault="00B14B17" w:rsidP="00C02A39">
      <w:pPr>
        <w:spacing w:line="276" w:lineRule="auto"/>
        <w:rPr>
          <w:rFonts w:ascii="Arial" w:hAnsi="Arial" w:cs="Arial"/>
          <w:b/>
        </w:rPr>
      </w:pPr>
      <w:r w:rsidRPr="00C02A39">
        <w:rPr>
          <w:rFonts w:ascii="Arial" w:hAnsi="Arial" w:cs="Arial"/>
          <w:b/>
        </w:rPr>
        <w:t xml:space="preserve">ANSWER ONLY </w:t>
      </w:r>
      <w:r w:rsidR="003277A8" w:rsidRPr="00C02A39">
        <w:rPr>
          <w:rFonts w:ascii="Arial" w:hAnsi="Arial" w:cs="Arial"/>
          <w:b/>
          <w:u w:val="thick"/>
        </w:rPr>
        <w:t>ONE</w:t>
      </w:r>
      <w:r w:rsidR="002B2B97" w:rsidRPr="00C02A39">
        <w:rPr>
          <w:rFonts w:ascii="Arial" w:hAnsi="Arial" w:cs="Arial"/>
          <w:b/>
        </w:rPr>
        <w:t xml:space="preserve"> </w:t>
      </w:r>
      <w:r w:rsidR="003277A8" w:rsidRPr="00C02A39">
        <w:rPr>
          <w:rFonts w:ascii="Arial" w:hAnsi="Arial" w:cs="Arial"/>
          <w:b/>
        </w:rPr>
        <w:t>(1</w:t>
      </w:r>
      <w:r w:rsidR="000714DC" w:rsidRPr="00C02A39">
        <w:rPr>
          <w:rFonts w:ascii="Arial" w:hAnsi="Arial" w:cs="Arial"/>
          <w:b/>
        </w:rPr>
        <w:t xml:space="preserve">) </w:t>
      </w:r>
      <w:r w:rsidR="003277A8" w:rsidRPr="00C02A39">
        <w:rPr>
          <w:rFonts w:ascii="Arial" w:hAnsi="Arial" w:cs="Arial"/>
          <w:b/>
        </w:rPr>
        <w:t>OF THE TWO</w:t>
      </w:r>
      <w:r w:rsidR="002B2B97" w:rsidRPr="00C02A39">
        <w:rPr>
          <w:rFonts w:ascii="Arial" w:hAnsi="Arial" w:cs="Arial"/>
          <w:b/>
        </w:rPr>
        <w:t xml:space="preserve"> </w:t>
      </w:r>
      <w:r w:rsidR="003277A8" w:rsidRPr="00C02A39">
        <w:rPr>
          <w:rFonts w:ascii="Arial" w:hAnsi="Arial" w:cs="Arial"/>
          <w:b/>
        </w:rPr>
        <w:t>(2</w:t>
      </w:r>
      <w:r w:rsidR="000714DC" w:rsidRPr="00C02A39">
        <w:rPr>
          <w:rFonts w:ascii="Arial" w:hAnsi="Arial" w:cs="Arial"/>
          <w:b/>
        </w:rPr>
        <w:t xml:space="preserve">) </w:t>
      </w:r>
      <w:r w:rsidR="002B2B97" w:rsidRPr="00C02A39">
        <w:rPr>
          <w:rFonts w:ascii="Arial" w:hAnsi="Arial" w:cs="Arial"/>
          <w:b/>
        </w:rPr>
        <w:t>QUESTIONS</w:t>
      </w:r>
      <w:r w:rsidR="0022600A" w:rsidRPr="00C02A39">
        <w:rPr>
          <w:rFonts w:ascii="Arial" w:hAnsi="Arial" w:cs="Arial"/>
          <w:b/>
        </w:rPr>
        <w:t xml:space="preserve">. </w:t>
      </w:r>
      <w:r w:rsidR="0022600A" w:rsidRPr="00C02A39">
        <w:rPr>
          <w:rFonts w:ascii="Arial" w:hAnsi="Arial" w:cs="Arial"/>
          <w:b/>
          <w:iCs/>
          <w:lang w:val="en-CA"/>
        </w:rPr>
        <w:t xml:space="preserve">(In your answer, refer to specific case law). </w:t>
      </w:r>
      <w:r w:rsidR="0022600A" w:rsidRPr="00C02A39">
        <w:rPr>
          <w:rFonts w:ascii="Arial" w:hAnsi="Arial" w:cs="Arial"/>
          <w:b/>
          <w:i/>
          <w:iCs/>
          <w:lang w:val="en-CA"/>
        </w:rPr>
        <w:t xml:space="preserve">   </w:t>
      </w:r>
      <w:r w:rsidR="001E16BA" w:rsidRPr="00C02A39">
        <w:rPr>
          <w:rFonts w:ascii="Arial" w:hAnsi="Arial" w:cs="Arial"/>
          <w:b/>
        </w:rPr>
        <w:t xml:space="preserve"> </w:t>
      </w:r>
    </w:p>
    <w:p w14:paraId="6405DC9D" w14:textId="77777777" w:rsidR="00F9081D" w:rsidRDefault="00F9081D" w:rsidP="00790202">
      <w:pPr>
        <w:spacing w:line="276" w:lineRule="auto"/>
        <w:rPr>
          <w:rFonts w:ascii="Arial" w:hAnsi="Arial" w:cs="Arial"/>
          <w:b/>
        </w:rPr>
      </w:pPr>
    </w:p>
    <w:p w14:paraId="4FED64ED" w14:textId="25A5813A" w:rsidR="00F9081D" w:rsidRPr="00BA0D79" w:rsidRDefault="003277A8" w:rsidP="00790202">
      <w:pPr>
        <w:spacing w:line="276" w:lineRule="auto"/>
        <w:rPr>
          <w:rFonts w:ascii="Arial" w:hAnsi="Arial" w:cs="Arial"/>
          <w:b/>
        </w:rPr>
      </w:pPr>
      <w:r>
        <w:rPr>
          <w:rFonts w:ascii="Arial" w:hAnsi="Arial" w:cs="Arial"/>
          <w:b/>
        </w:rPr>
        <w:t>SUGGESTED TIME: 45 MINUTES</w:t>
      </w:r>
    </w:p>
    <w:p w14:paraId="5A05DCAD" w14:textId="77777777" w:rsidR="00B14B17" w:rsidRPr="003E48F9" w:rsidRDefault="00B14B17" w:rsidP="00B14B17">
      <w:pPr>
        <w:rPr>
          <w:rFonts w:ascii="Arial" w:eastAsia="Times New Roman" w:hAnsi="Arial" w:cs="Arial"/>
          <w:bCs/>
          <w:lang w:val="en" w:eastAsia="en-CA"/>
        </w:rPr>
      </w:pPr>
    </w:p>
    <w:p w14:paraId="565B1727" w14:textId="05711A42" w:rsidR="00D539F2" w:rsidRPr="00EE502A" w:rsidRDefault="00D539F2" w:rsidP="00C02A39">
      <w:pPr>
        <w:spacing w:after="160" w:line="360" w:lineRule="auto"/>
        <w:rPr>
          <w:rFonts w:ascii="Arial" w:hAnsi="Arial" w:cs="Arial"/>
          <w:i/>
        </w:rPr>
      </w:pPr>
      <w:r w:rsidRPr="00EE502A">
        <w:rPr>
          <w:rFonts w:ascii="Arial" w:hAnsi="Arial" w:cs="Arial"/>
          <w:i/>
          <w:lang w:val="en-CA"/>
        </w:rPr>
        <w:t xml:space="preserve">Discuss the interplay of Section 91(27) and Section 92 of the </w:t>
      </w:r>
      <w:r w:rsidRPr="00DA6E48">
        <w:rPr>
          <w:rFonts w:ascii="Arial" w:hAnsi="Arial" w:cs="Arial"/>
          <w:b/>
          <w:i/>
          <w:iCs/>
          <w:lang w:val="en-CA"/>
        </w:rPr>
        <w:t>Constitution Act, 1867</w:t>
      </w:r>
      <w:r w:rsidRPr="00EE502A">
        <w:rPr>
          <w:rFonts w:ascii="Arial" w:hAnsi="Arial" w:cs="Arial"/>
          <w:i/>
          <w:iCs/>
          <w:lang w:val="en-CA"/>
        </w:rPr>
        <w:t xml:space="preserve"> (</w:t>
      </w:r>
      <w:r w:rsidR="00C02A39" w:rsidRPr="00EE502A">
        <w:rPr>
          <w:rFonts w:ascii="Arial" w:hAnsi="Arial" w:cs="Arial"/>
          <w:i/>
          <w:iCs/>
          <w:lang w:val="en-CA"/>
        </w:rPr>
        <w:t xml:space="preserve">“division </w:t>
      </w:r>
      <w:r w:rsidRPr="00EE502A">
        <w:rPr>
          <w:rFonts w:ascii="Arial" w:hAnsi="Arial" w:cs="Arial"/>
          <w:i/>
          <w:iCs/>
          <w:lang w:val="en-CA"/>
        </w:rPr>
        <w:t xml:space="preserve">of powers”) and explain how the courts have resolved constitutional challenges to federal/provincial legislation. </w:t>
      </w:r>
    </w:p>
    <w:p w14:paraId="2B6876ED" w14:textId="2374AD0A" w:rsidR="00292416" w:rsidRDefault="00C02A39" w:rsidP="0029503F">
      <w:pPr>
        <w:spacing w:line="276" w:lineRule="auto"/>
        <w:ind w:left="3600" w:firstLine="720"/>
        <w:rPr>
          <w:rFonts w:ascii="Arial" w:eastAsia="Times New Roman" w:hAnsi="Arial" w:cs="Arial"/>
          <w:b/>
          <w:bCs/>
          <w:u w:val="thick"/>
          <w:lang w:val="en" w:eastAsia="en-CA"/>
        </w:rPr>
      </w:pPr>
      <w:r w:rsidRPr="00C02A39">
        <w:rPr>
          <w:rFonts w:ascii="Arial" w:eastAsia="Times New Roman" w:hAnsi="Arial" w:cs="Arial"/>
          <w:b/>
          <w:bCs/>
          <w:u w:val="thick"/>
          <w:lang w:val="en" w:eastAsia="en-CA"/>
        </w:rPr>
        <w:t>OR</w:t>
      </w:r>
    </w:p>
    <w:p w14:paraId="4E1F1A58" w14:textId="77777777" w:rsidR="0029503F" w:rsidRPr="0029503F" w:rsidRDefault="0029503F" w:rsidP="0029503F">
      <w:pPr>
        <w:spacing w:line="276" w:lineRule="auto"/>
        <w:ind w:left="3600" w:firstLine="720"/>
        <w:rPr>
          <w:rFonts w:ascii="Arial" w:eastAsia="Times New Roman" w:hAnsi="Arial" w:cs="Arial"/>
          <w:b/>
          <w:bCs/>
          <w:u w:val="thick"/>
          <w:lang w:val="en" w:eastAsia="en-CA"/>
        </w:rPr>
      </w:pPr>
    </w:p>
    <w:p w14:paraId="7B5E3A79" w14:textId="71985283" w:rsidR="004A6BB5" w:rsidRPr="004A6BB5" w:rsidRDefault="004A6BB5" w:rsidP="004A6BB5">
      <w:pPr>
        <w:spacing w:line="360" w:lineRule="auto"/>
        <w:jc w:val="both"/>
        <w:rPr>
          <w:rFonts w:ascii="Arial" w:hAnsi="Arial" w:cs="Arial"/>
          <w:i/>
          <w:color w:val="000000"/>
          <w:spacing w:val="-3"/>
          <w:lang w:val="en-GB"/>
        </w:rPr>
      </w:pPr>
      <w:r w:rsidRPr="004A6BB5">
        <w:rPr>
          <w:rFonts w:ascii="Arial" w:hAnsi="Arial" w:cs="Arial"/>
          <w:i/>
          <w:lang w:val="da-DK"/>
        </w:rPr>
        <w:t xml:space="preserve">Section </w:t>
      </w:r>
      <w:r w:rsidR="00DA6E48">
        <w:rPr>
          <w:rFonts w:ascii="Arial" w:hAnsi="Arial" w:cs="Arial"/>
          <w:bCs/>
          <w:i/>
          <w:color w:val="000000"/>
          <w:spacing w:val="-3"/>
          <w:lang w:val="en-GB"/>
        </w:rPr>
        <w:t>11</w:t>
      </w:r>
      <w:r w:rsidRPr="004A6BB5">
        <w:rPr>
          <w:rFonts w:ascii="Arial" w:hAnsi="Arial" w:cs="Arial"/>
          <w:bCs/>
          <w:i/>
          <w:color w:val="000000"/>
          <w:spacing w:val="-3"/>
          <w:lang w:val="en-GB"/>
        </w:rPr>
        <w:t>(d)</w:t>
      </w:r>
      <w:r w:rsidRPr="004A6BB5">
        <w:rPr>
          <w:rFonts w:ascii="Arial" w:hAnsi="Arial" w:cs="Arial"/>
          <w:b/>
          <w:bCs/>
          <w:i/>
          <w:color w:val="000000"/>
          <w:spacing w:val="-3"/>
          <w:lang w:val="en-GB"/>
        </w:rPr>
        <w:t xml:space="preserve"> </w:t>
      </w:r>
      <w:r w:rsidRPr="004A6BB5">
        <w:rPr>
          <w:rFonts w:ascii="Arial" w:hAnsi="Arial" w:cs="Arial"/>
          <w:bCs/>
          <w:i/>
          <w:color w:val="000000"/>
          <w:spacing w:val="-3"/>
          <w:lang w:val="en-GB"/>
        </w:rPr>
        <w:t>of</w:t>
      </w:r>
      <w:r w:rsidRPr="004A6BB5">
        <w:rPr>
          <w:rFonts w:ascii="Arial" w:hAnsi="Arial" w:cs="Arial"/>
          <w:i/>
          <w:lang w:val="da-DK"/>
        </w:rPr>
        <w:t xml:space="preserve"> the </w:t>
      </w:r>
      <w:r w:rsidRPr="00DA6E48">
        <w:rPr>
          <w:rFonts w:ascii="Arial" w:hAnsi="Arial" w:cs="Arial"/>
          <w:b/>
          <w:i/>
          <w:lang w:val="da-DK"/>
        </w:rPr>
        <w:t>Canadian Charter of Rights and Freedoms</w:t>
      </w:r>
      <w:r w:rsidRPr="004A6BB5">
        <w:rPr>
          <w:rFonts w:ascii="Arial" w:hAnsi="Arial" w:cs="Arial"/>
          <w:i/>
          <w:lang w:val="da-DK"/>
        </w:rPr>
        <w:t xml:space="preserve"> guarantees</w:t>
      </w:r>
      <w:r w:rsidRPr="004A6BB5">
        <w:rPr>
          <w:rFonts w:ascii="Arial" w:hAnsi="Arial" w:cs="Arial"/>
          <w:i/>
          <w:color w:val="000000"/>
          <w:spacing w:val="-3"/>
          <w:lang w:val="en-GB"/>
        </w:rPr>
        <w:t xml:space="preserve"> that any</w:t>
      </w:r>
    </w:p>
    <w:p w14:paraId="68F633A2" w14:textId="77777777" w:rsidR="004A6BB5" w:rsidRPr="004A6BB5" w:rsidRDefault="004A6BB5" w:rsidP="004A6BB5">
      <w:pPr>
        <w:spacing w:line="360" w:lineRule="auto"/>
        <w:ind w:left="1200" w:hanging="1200"/>
        <w:jc w:val="both"/>
        <w:rPr>
          <w:rFonts w:ascii="Arial" w:hAnsi="Arial" w:cs="Arial"/>
          <w:i/>
          <w:color w:val="000000"/>
          <w:spacing w:val="-3"/>
          <w:lang w:val="en-GB"/>
        </w:rPr>
      </w:pPr>
      <w:r w:rsidRPr="004A6BB5">
        <w:rPr>
          <w:rFonts w:ascii="Arial" w:hAnsi="Arial" w:cs="Arial"/>
          <w:i/>
          <w:color w:val="000000"/>
          <w:spacing w:val="-3"/>
          <w:lang w:val="en-GB"/>
        </w:rPr>
        <w:t xml:space="preserve">person charged with an offence has the right “to be presumed innocent until proven guilty </w:t>
      </w:r>
    </w:p>
    <w:p w14:paraId="4827BB79" w14:textId="77777777" w:rsidR="004A6BB5" w:rsidRPr="004A6BB5" w:rsidRDefault="004A6BB5" w:rsidP="004A6BB5">
      <w:pPr>
        <w:spacing w:line="360" w:lineRule="auto"/>
        <w:ind w:left="1200" w:hanging="1200"/>
        <w:jc w:val="both"/>
        <w:rPr>
          <w:rFonts w:ascii="Arial" w:hAnsi="Arial" w:cs="Arial"/>
          <w:i/>
          <w:color w:val="000000"/>
          <w:spacing w:val="-3"/>
          <w:lang w:val="en-GB"/>
        </w:rPr>
      </w:pPr>
      <w:r w:rsidRPr="004A6BB5">
        <w:rPr>
          <w:rFonts w:ascii="Arial" w:hAnsi="Arial" w:cs="Arial"/>
          <w:i/>
          <w:color w:val="000000"/>
          <w:spacing w:val="-3"/>
          <w:lang w:val="en-GB"/>
        </w:rPr>
        <w:t xml:space="preserve">according to law in a fair and public hearing by an independent and impartial tribunal”. </w:t>
      </w:r>
    </w:p>
    <w:p w14:paraId="39473237" w14:textId="2CC7CC37" w:rsidR="004A6BB5" w:rsidRPr="004A6BB5" w:rsidRDefault="004A6BB5" w:rsidP="007D6F1D">
      <w:pPr>
        <w:spacing w:line="360" w:lineRule="auto"/>
        <w:rPr>
          <w:rFonts w:ascii="Arial" w:hAnsi="Arial" w:cs="Arial"/>
          <w:i/>
        </w:rPr>
      </w:pPr>
      <w:r w:rsidRPr="004A6BB5">
        <w:rPr>
          <w:rFonts w:ascii="Arial" w:hAnsi="Arial" w:cs="Arial"/>
          <w:i/>
        </w:rPr>
        <w:t>Explain the legal concept of “presumption of innocence”</w:t>
      </w:r>
      <w:r w:rsidR="00DA6E48">
        <w:rPr>
          <w:rFonts w:ascii="Arial" w:hAnsi="Arial" w:cs="Arial"/>
          <w:i/>
        </w:rPr>
        <w:t>.</w:t>
      </w:r>
      <w:r w:rsidRPr="004A6BB5">
        <w:rPr>
          <w:rFonts w:ascii="Arial" w:hAnsi="Arial" w:cs="Arial"/>
          <w:i/>
        </w:rPr>
        <w:t xml:space="preserve"> </w:t>
      </w:r>
    </w:p>
    <w:p w14:paraId="789AA7F4" w14:textId="77777777" w:rsidR="007B6B6C" w:rsidRPr="00A96953" w:rsidRDefault="007B6B6C" w:rsidP="007D6312">
      <w:pPr>
        <w:spacing w:line="360" w:lineRule="auto"/>
        <w:rPr>
          <w:rFonts w:ascii="Arial" w:eastAsia="Times New Roman" w:hAnsi="Arial" w:cs="Arial"/>
          <w:bCs/>
          <w:lang w:val="en" w:eastAsia="en-CA"/>
        </w:rPr>
      </w:pPr>
    </w:p>
    <w:p w14:paraId="47AA68E5" w14:textId="77777777" w:rsidR="00ED1A50" w:rsidRDefault="00ED1A50" w:rsidP="00C02A39">
      <w:pPr>
        <w:spacing w:line="276" w:lineRule="auto"/>
        <w:rPr>
          <w:rFonts w:ascii="Arial" w:hAnsi="Arial" w:cs="Arial"/>
          <w:b/>
          <w:u w:val="thick"/>
        </w:rPr>
      </w:pPr>
    </w:p>
    <w:p w14:paraId="6F87016A" w14:textId="77777777" w:rsidR="00ED1A50" w:rsidRDefault="00ED1A50" w:rsidP="00C02A39">
      <w:pPr>
        <w:spacing w:line="276" w:lineRule="auto"/>
        <w:rPr>
          <w:rFonts w:ascii="Arial" w:hAnsi="Arial" w:cs="Arial"/>
          <w:b/>
          <w:u w:val="thick"/>
        </w:rPr>
      </w:pPr>
    </w:p>
    <w:p w14:paraId="294E32C0" w14:textId="77777777" w:rsidR="00ED1A50" w:rsidRDefault="00ED1A50" w:rsidP="00C02A39">
      <w:pPr>
        <w:spacing w:line="276" w:lineRule="auto"/>
        <w:rPr>
          <w:rFonts w:ascii="Arial" w:hAnsi="Arial" w:cs="Arial"/>
          <w:b/>
          <w:u w:val="thick"/>
        </w:rPr>
      </w:pPr>
    </w:p>
    <w:p w14:paraId="37FDB150" w14:textId="77777777" w:rsidR="00ED1A50" w:rsidRDefault="00ED1A50" w:rsidP="00C02A39">
      <w:pPr>
        <w:spacing w:line="276" w:lineRule="auto"/>
        <w:rPr>
          <w:rFonts w:ascii="Arial" w:hAnsi="Arial" w:cs="Arial"/>
          <w:b/>
          <w:u w:val="thick"/>
        </w:rPr>
      </w:pPr>
    </w:p>
    <w:p w14:paraId="1A88216E" w14:textId="77777777" w:rsidR="00ED1A50" w:rsidRDefault="00ED1A50" w:rsidP="00C02A39">
      <w:pPr>
        <w:spacing w:line="276" w:lineRule="auto"/>
        <w:rPr>
          <w:rFonts w:ascii="Arial" w:hAnsi="Arial" w:cs="Arial"/>
          <w:b/>
          <w:u w:val="thick"/>
        </w:rPr>
      </w:pPr>
    </w:p>
    <w:p w14:paraId="73774ADB" w14:textId="77777777" w:rsidR="00ED1A50" w:rsidRDefault="00ED1A50" w:rsidP="00C02A39">
      <w:pPr>
        <w:spacing w:line="276" w:lineRule="auto"/>
        <w:rPr>
          <w:rFonts w:ascii="Arial" w:hAnsi="Arial" w:cs="Arial"/>
          <w:b/>
          <w:u w:val="thick"/>
        </w:rPr>
      </w:pPr>
    </w:p>
    <w:p w14:paraId="427FA1DA" w14:textId="77777777" w:rsidR="00ED1A50" w:rsidRDefault="00ED1A50" w:rsidP="00C02A39">
      <w:pPr>
        <w:spacing w:line="276" w:lineRule="auto"/>
        <w:rPr>
          <w:rFonts w:ascii="Arial" w:hAnsi="Arial" w:cs="Arial"/>
          <w:b/>
          <w:u w:val="thick"/>
        </w:rPr>
      </w:pPr>
    </w:p>
    <w:p w14:paraId="3571106C" w14:textId="77777777" w:rsidR="00ED1A50" w:rsidRDefault="00ED1A50" w:rsidP="00C02A39">
      <w:pPr>
        <w:spacing w:line="276" w:lineRule="auto"/>
        <w:rPr>
          <w:rFonts w:ascii="Arial" w:hAnsi="Arial" w:cs="Arial"/>
          <w:b/>
          <w:u w:val="thick"/>
        </w:rPr>
      </w:pPr>
    </w:p>
    <w:p w14:paraId="4D8FCC1C" w14:textId="77777777" w:rsidR="00ED1A50" w:rsidRDefault="00ED1A50" w:rsidP="00C02A39">
      <w:pPr>
        <w:spacing w:line="276" w:lineRule="auto"/>
        <w:rPr>
          <w:rFonts w:ascii="Arial" w:hAnsi="Arial" w:cs="Arial"/>
          <w:b/>
          <w:u w:val="thick"/>
        </w:rPr>
      </w:pPr>
    </w:p>
    <w:p w14:paraId="209635F3" w14:textId="77777777" w:rsidR="00ED1A50" w:rsidRDefault="00ED1A50" w:rsidP="00C02A39">
      <w:pPr>
        <w:spacing w:line="276" w:lineRule="auto"/>
        <w:rPr>
          <w:rFonts w:ascii="Arial" w:hAnsi="Arial" w:cs="Arial"/>
          <w:b/>
          <w:u w:val="thick"/>
        </w:rPr>
      </w:pPr>
    </w:p>
    <w:p w14:paraId="4D1C160D" w14:textId="4DF91ACA" w:rsidR="00C02A39" w:rsidRPr="00C02A39" w:rsidRDefault="00C02A39" w:rsidP="00C02A39">
      <w:pPr>
        <w:spacing w:line="276" w:lineRule="auto"/>
        <w:rPr>
          <w:rFonts w:ascii="Arial" w:hAnsi="Arial" w:cs="Arial"/>
          <w:b/>
          <w:u w:val="thick"/>
        </w:rPr>
      </w:pPr>
      <w:r w:rsidRPr="00C02A39">
        <w:rPr>
          <w:rFonts w:ascii="Arial" w:hAnsi="Arial" w:cs="Arial"/>
          <w:b/>
          <w:u w:val="thick"/>
        </w:rPr>
        <w:t xml:space="preserve">Question 2: </w:t>
      </w:r>
      <w:r w:rsidR="001C6476">
        <w:rPr>
          <w:rFonts w:ascii="Arial" w:hAnsi="Arial" w:cs="Arial"/>
          <w:b/>
          <w:u w:val="thick"/>
        </w:rPr>
        <w:t>(15</w:t>
      </w:r>
      <w:r w:rsidR="00890CBB">
        <w:rPr>
          <w:rFonts w:ascii="Arial" w:hAnsi="Arial" w:cs="Arial"/>
          <w:b/>
          <w:u w:val="thick"/>
        </w:rPr>
        <w:t xml:space="preserve"> MARKS)</w:t>
      </w:r>
    </w:p>
    <w:p w14:paraId="51C5771D" w14:textId="77777777" w:rsidR="00C02A39" w:rsidRDefault="00C02A39" w:rsidP="00C02A39">
      <w:pPr>
        <w:spacing w:line="276" w:lineRule="auto"/>
        <w:rPr>
          <w:rFonts w:ascii="Arial" w:hAnsi="Arial" w:cs="Arial"/>
          <w:b/>
        </w:rPr>
      </w:pPr>
    </w:p>
    <w:p w14:paraId="15CC6E01" w14:textId="4986C1CB" w:rsidR="007B6B6C" w:rsidRPr="00C02A39" w:rsidRDefault="007B6B6C" w:rsidP="00C02A39">
      <w:pPr>
        <w:spacing w:line="276" w:lineRule="auto"/>
        <w:rPr>
          <w:rFonts w:ascii="Arial" w:hAnsi="Arial" w:cs="Arial"/>
          <w:b/>
        </w:rPr>
      </w:pPr>
      <w:r w:rsidRPr="00C02A39">
        <w:rPr>
          <w:rFonts w:ascii="Arial" w:hAnsi="Arial" w:cs="Arial"/>
          <w:b/>
        </w:rPr>
        <w:t xml:space="preserve">ANSWER ONLY </w:t>
      </w:r>
      <w:r w:rsidRPr="00C02A39">
        <w:rPr>
          <w:rFonts w:ascii="Arial" w:hAnsi="Arial" w:cs="Arial"/>
          <w:b/>
          <w:u w:val="thick"/>
        </w:rPr>
        <w:t>ONE</w:t>
      </w:r>
      <w:r w:rsidRPr="00C02A39">
        <w:rPr>
          <w:rFonts w:ascii="Arial" w:hAnsi="Arial" w:cs="Arial"/>
          <w:b/>
        </w:rPr>
        <w:t xml:space="preserve"> (1) OF THE </w:t>
      </w:r>
      <w:r w:rsidR="00C02A39" w:rsidRPr="00C02A39">
        <w:rPr>
          <w:rFonts w:ascii="Arial" w:hAnsi="Arial" w:cs="Arial"/>
          <w:b/>
        </w:rPr>
        <w:t xml:space="preserve">FOLLOWING </w:t>
      </w:r>
      <w:r w:rsidRPr="00C02A39">
        <w:rPr>
          <w:rFonts w:ascii="Arial" w:hAnsi="Arial" w:cs="Arial"/>
          <w:b/>
        </w:rPr>
        <w:t>TWO (2) QUESTIONS</w:t>
      </w:r>
      <w:r w:rsidR="0022600A" w:rsidRPr="00C02A39">
        <w:rPr>
          <w:rFonts w:ascii="Arial" w:hAnsi="Arial" w:cs="Arial"/>
          <w:b/>
        </w:rPr>
        <w:t xml:space="preserve">. </w:t>
      </w:r>
      <w:r w:rsidR="002B2855" w:rsidRPr="00C02A39">
        <w:rPr>
          <w:rFonts w:ascii="Arial" w:hAnsi="Arial" w:cs="Arial"/>
          <w:b/>
        </w:rPr>
        <w:t>(</w:t>
      </w:r>
      <w:r w:rsidR="0022600A" w:rsidRPr="00C02A39">
        <w:rPr>
          <w:rFonts w:ascii="Arial" w:hAnsi="Arial" w:cs="Arial"/>
          <w:b/>
          <w:iCs/>
          <w:lang w:val="en-CA"/>
        </w:rPr>
        <w:t xml:space="preserve">In your answer, refer to specific case law). </w:t>
      </w:r>
      <w:r w:rsidR="0022600A" w:rsidRPr="00C02A39">
        <w:rPr>
          <w:rFonts w:ascii="Arial" w:hAnsi="Arial" w:cs="Arial"/>
          <w:b/>
          <w:i/>
          <w:iCs/>
          <w:lang w:val="en-CA"/>
        </w:rPr>
        <w:t xml:space="preserve">   </w:t>
      </w:r>
      <w:r w:rsidR="0022600A" w:rsidRPr="00C02A39">
        <w:rPr>
          <w:rFonts w:ascii="Arial" w:hAnsi="Arial" w:cs="Arial"/>
          <w:b/>
        </w:rPr>
        <w:t xml:space="preserve"> </w:t>
      </w:r>
    </w:p>
    <w:p w14:paraId="5EA4E5B7" w14:textId="77777777" w:rsidR="007B6B6C" w:rsidRDefault="007B6B6C" w:rsidP="007B6B6C">
      <w:pPr>
        <w:spacing w:line="276" w:lineRule="auto"/>
        <w:rPr>
          <w:rFonts w:ascii="Arial" w:hAnsi="Arial" w:cs="Arial"/>
          <w:b/>
        </w:rPr>
      </w:pPr>
    </w:p>
    <w:p w14:paraId="73FB9693" w14:textId="770D9703" w:rsidR="007B6B6C" w:rsidRDefault="007B6B6C" w:rsidP="007B6B6C">
      <w:pPr>
        <w:spacing w:line="360" w:lineRule="auto"/>
        <w:rPr>
          <w:rFonts w:ascii="Arial" w:hAnsi="Arial" w:cs="Arial"/>
          <w:b/>
        </w:rPr>
      </w:pPr>
      <w:r>
        <w:rPr>
          <w:rFonts w:ascii="Arial" w:hAnsi="Arial" w:cs="Arial"/>
          <w:b/>
        </w:rPr>
        <w:t>SUGGESTED TIME: 45 MINUTES</w:t>
      </w:r>
    </w:p>
    <w:p w14:paraId="2DA80F21" w14:textId="77777777" w:rsidR="00540913" w:rsidRDefault="00540913" w:rsidP="007F3B6C">
      <w:pPr>
        <w:rPr>
          <w:rFonts w:ascii="Arial" w:hAnsi="Arial" w:cs="Arial"/>
          <w:lang w:val="da-DK"/>
        </w:rPr>
      </w:pPr>
    </w:p>
    <w:p w14:paraId="3B302ED9" w14:textId="4D435D52" w:rsidR="0022600A" w:rsidRPr="00EE502A" w:rsidRDefault="007B6B6C" w:rsidP="001E16BA">
      <w:pPr>
        <w:spacing w:line="360" w:lineRule="auto"/>
        <w:rPr>
          <w:rFonts w:ascii="Arial" w:hAnsi="Arial" w:cs="Arial"/>
          <w:i/>
        </w:rPr>
      </w:pPr>
      <w:r w:rsidRPr="00EE502A">
        <w:rPr>
          <w:rFonts w:ascii="Arial" w:hAnsi="Arial" w:cs="Arial"/>
          <w:i/>
        </w:rPr>
        <w:t xml:space="preserve">The “air of reality” test is an important feature of a criminal trial. Discuss the “air of reality” test in relation to the role of a judge in charging the jury. Does the test arise in relation to all criminal offences? Explain. </w:t>
      </w:r>
    </w:p>
    <w:p w14:paraId="1A428746" w14:textId="4130712E" w:rsidR="0029503F" w:rsidRDefault="00C02A39" w:rsidP="00432A37">
      <w:pPr>
        <w:spacing w:line="360" w:lineRule="auto"/>
        <w:ind w:left="3600" w:firstLine="720"/>
        <w:rPr>
          <w:rFonts w:ascii="Arial" w:hAnsi="Arial" w:cs="Arial"/>
          <w:b/>
          <w:u w:val="thick"/>
        </w:rPr>
      </w:pPr>
      <w:r w:rsidRPr="00C02A39">
        <w:rPr>
          <w:rFonts w:ascii="Arial" w:hAnsi="Arial" w:cs="Arial"/>
          <w:b/>
          <w:u w:val="thick"/>
        </w:rPr>
        <w:t>OR</w:t>
      </w:r>
    </w:p>
    <w:p w14:paraId="24ECAAD3" w14:textId="238B7F97" w:rsidR="007D6F1D" w:rsidRPr="004A6BB5" w:rsidRDefault="007D6F1D" w:rsidP="00674AB5">
      <w:pPr>
        <w:spacing w:line="360" w:lineRule="auto"/>
        <w:rPr>
          <w:rFonts w:ascii="Arial" w:hAnsi="Arial" w:cs="Arial"/>
          <w:i/>
          <w:lang w:val="da-DK"/>
        </w:rPr>
      </w:pPr>
      <w:r w:rsidRPr="00EE502A">
        <w:rPr>
          <w:rFonts w:ascii="Arial" w:eastAsia="Times New Roman" w:hAnsi="Arial" w:cs="Arial"/>
          <w:i/>
        </w:rPr>
        <w:t xml:space="preserve">What is the function of </w:t>
      </w:r>
      <w:proofErr w:type="spellStart"/>
      <w:r w:rsidRPr="00EE502A">
        <w:rPr>
          <w:rFonts w:ascii="Arial" w:eastAsia="Times New Roman" w:hAnsi="Arial" w:cs="Arial"/>
          <w:i/>
        </w:rPr>
        <w:t>mens</w:t>
      </w:r>
      <w:proofErr w:type="spellEnd"/>
      <w:r w:rsidRPr="00EE502A">
        <w:rPr>
          <w:rFonts w:ascii="Arial" w:eastAsia="Times New Roman" w:hAnsi="Arial" w:cs="Arial"/>
          <w:i/>
        </w:rPr>
        <w:t xml:space="preserve"> rea (</w:t>
      </w:r>
      <w:r w:rsidR="00BF3829" w:rsidRPr="00EE502A">
        <w:rPr>
          <w:rFonts w:ascii="Arial" w:eastAsia="Times New Roman" w:hAnsi="Arial" w:cs="Arial"/>
          <w:i/>
        </w:rPr>
        <w:t>sometimes</w:t>
      </w:r>
      <w:r w:rsidRPr="00EE502A">
        <w:rPr>
          <w:rFonts w:ascii="Arial" w:eastAsia="Times New Roman" w:hAnsi="Arial" w:cs="Arial"/>
          <w:i/>
        </w:rPr>
        <w:t xml:space="preserve"> referred to as the “guilty mind”) in criminal law? Do you think objective tests of </w:t>
      </w:r>
      <w:proofErr w:type="spellStart"/>
      <w:r w:rsidRPr="00EE502A">
        <w:rPr>
          <w:rFonts w:ascii="Arial" w:eastAsia="Times New Roman" w:hAnsi="Arial" w:cs="Arial"/>
          <w:i/>
        </w:rPr>
        <w:t>mens</w:t>
      </w:r>
      <w:proofErr w:type="spellEnd"/>
      <w:r w:rsidRPr="00EE502A">
        <w:rPr>
          <w:rFonts w:ascii="Arial" w:eastAsia="Times New Roman" w:hAnsi="Arial" w:cs="Arial"/>
          <w:i/>
        </w:rPr>
        <w:t xml:space="preserve"> rea should be abandoned when determining criminal responsibility in Canada? Explain.</w:t>
      </w:r>
    </w:p>
    <w:p w14:paraId="4FBD2DDD" w14:textId="27955147" w:rsidR="007F0D1C" w:rsidRPr="00EF7573" w:rsidRDefault="007F0D1C" w:rsidP="00F56B4F">
      <w:pPr>
        <w:spacing w:line="360" w:lineRule="auto"/>
        <w:rPr>
          <w:rFonts w:ascii="Arial" w:eastAsia="Times New Roman" w:hAnsi="Arial" w:cs="Arial"/>
          <w:color w:val="000000"/>
        </w:rPr>
      </w:pPr>
      <w:r>
        <w:rPr>
          <w:rFonts w:ascii="Arial" w:eastAsia="Times New Roman" w:hAnsi="Arial" w:cs="Arial"/>
          <w:color w:val="000000"/>
        </w:rPr>
        <w:t>______________________________________________________________________</w:t>
      </w:r>
    </w:p>
    <w:p w14:paraId="4319D70B" w14:textId="42F49F9C" w:rsidR="00317980" w:rsidRPr="003D3D5E" w:rsidRDefault="00D553B7" w:rsidP="00BC6281">
      <w:pPr>
        <w:spacing w:line="360" w:lineRule="auto"/>
        <w:ind w:left="2160" w:firstLine="720"/>
        <w:jc w:val="both"/>
        <w:rPr>
          <w:rFonts w:ascii="Arial" w:hAnsi="Arial" w:cs="Arial"/>
          <w:b/>
          <w:bCs/>
          <w:color w:val="000000" w:themeColor="text1"/>
        </w:rPr>
      </w:pPr>
      <w:r>
        <w:rPr>
          <w:rFonts w:ascii="Arial" w:hAnsi="Arial" w:cs="Arial"/>
          <w:b/>
          <w:bCs/>
        </w:rPr>
        <w:t>**</w:t>
      </w:r>
      <w:r w:rsidR="0034569E" w:rsidRPr="003D3D5E">
        <w:rPr>
          <w:rFonts w:ascii="Arial" w:hAnsi="Arial" w:cs="Arial"/>
          <w:b/>
          <w:bCs/>
        </w:rPr>
        <w:t>END OF EXAMINATION</w:t>
      </w:r>
      <w:r w:rsidRPr="003D3D5E">
        <w:rPr>
          <w:rFonts w:ascii="Arial" w:hAnsi="Arial" w:cs="Arial"/>
          <w:b/>
          <w:bCs/>
          <w:color w:val="000000" w:themeColor="text1"/>
        </w:rPr>
        <w:t>**</w:t>
      </w:r>
    </w:p>
    <w:sectPr w:rsidR="00317980" w:rsidRPr="003D3D5E" w:rsidSect="00356D9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A9F95" w14:textId="77777777" w:rsidR="009C216A" w:rsidRDefault="009C216A">
      <w:r>
        <w:separator/>
      </w:r>
    </w:p>
  </w:endnote>
  <w:endnote w:type="continuationSeparator" w:id="0">
    <w:p w14:paraId="3EA927D1" w14:textId="77777777" w:rsidR="009C216A" w:rsidRDefault="009C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4E9B8" w14:textId="7F29D36F" w:rsidR="004841D5" w:rsidRDefault="004841D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B1882" w14:textId="77777777" w:rsidR="009C216A" w:rsidRDefault="009C216A">
      <w:r>
        <w:separator/>
      </w:r>
    </w:p>
  </w:footnote>
  <w:footnote w:type="continuationSeparator" w:id="0">
    <w:p w14:paraId="41630314" w14:textId="77777777" w:rsidR="009C216A" w:rsidRDefault="009C2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318336367"/>
      <w:docPartObj>
        <w:docPartGallery w:val="Page Numbers (Top of Page)"/>
        <w:docPartUnique/>
      </w:docPartObj>
    </w:sdtPr>
    <w:sdtEndPr/>
    <w:sdtContent>
      <w:p w14:paraId="7CBB562F" w14:textId="709ADB2D" w:rsidR="009E675E" w:rsidRPr="009E675E" w:rsidRDefault="009E675E">
        <w:pPr>
          <w:pStyle w:val="Header"/>
          <w:jc w:val="right"/>
          <w:rPr>
            <w:rFonts w:ascii="Arial" w:hAnsi="Arial" w:cs="Arial"/>
          </w:rPr>
        </w:pPr>
        <w:r w:rsidRPr="009E675E">
          <w:rPr>
            <w:rFonts w:ascii="Arial" w:hAnsi="Arial" w:cs="Arial"/>
          </w:rPr>
          <w:t xml:space="preserve">LAW 525, Section </w:t>
        </w:r>
        <w:r w:rsidR="000A3C39">
          <w:rPr>
            <w:rFonts w:ascii="Arial" w:hAnsi="Arial" w:cs="Arial"/>
          </w:rPr>
          <w:t>1</w:t>
        </w:r>
      </w:p>
      <w:p w14:paraId="5341A41A" w14:textId="1A0D5617" w:rsidR="009E675E" w:rsidRPr="009E675E" w:rsidRDefault="009E675E">
        <w:pPr>
          <w:pStyle w:val="Header"/>
          <w:jc w:val="right"/>
          <w:rPr>
            <w:rFonts w:ascii="Arial" w:hAnsi="Arial" w:cs="Arial"/>
          </w:rPr>
        </w:pPr>
        <w:r w:rsidRPr="009E675E">
          <w:rPr>
            <w:rFonts w:ascii="Arial" w:hAnsi="Arial" w:cs="Arial"/>
          </w:rPr>
          <w:t xml:space="preserve">Page </w:t>
        </w:r>
        <w:r w:rsidRPr="009E675E">
          <w:rPr>
            <w:rFonts w:ascii="Arial" w:hAnsi="Arial" w:cs="Arial"/>
            <w:b/>
            <w:bCs/>
          </w:rPr>
          <w:fldChar w:fldCharType="begin"/>
        </w:r>
        <w:r w:rsidRPr="009E675E">
          <w:rPr>
            <w:rFonts w:ascii="Arial" w:hAnsi="Arial" w:cs="Arial"/>
            <w:b/>
            <w:bCs/>
          </w:rPr>
          <w:instrText xml:space="preserve"> PAGE </w:instrText>
        </w:r>
        <w:r w:rsidRPr="009E675E">
          <w:rPr>
            <w:rFonts w:ascii="Arial" w:hAnsi="Arial" w:cs="Arial"/>
            <w:b/>
            <w:bCs/>
          </w:rPr>
          <w:fldChar w:fldCharType="separate"/>
        </w:r>
        <w:r w:rsidR="00F15A8F">
          <w:rPr>
            <w:rFonts w:ascii="Arial" w:hAnsi="Arial" w:cs="Arial"/>
            <w:b/>
            <w:bCs/>
            <w:noProof/>
          </w:rPr>
          <w:t>1</w:t>
        </w:r>
        <w:r w:rsidRPr="009E675E">
          <w:rPr>
            <w:rFonts w:ascii="Arial" w:hAnsi="Arial" w:cs="Arial"/>
            <w:b/>
            <w:bCs/>
          </w:rPr>
          <w:fldChar w:fldCharType="end"/>
        </w:r>
        <w:r w:rsidRPr="009E675E">
          <w:rPr>
            <w:rFonts w:ascii="Arial" w:hAnsi="Arial" w:cs="Arial"/>
          </w:rPr>
          <w:t xml:space="preserve"> of </w:t>
        </w:r>
        <w:r w:rsidRPr="009E675E">
          <w:rPr>
            <w:rFonts w:ascii="Arial" w:hAnsi="Arial" w:cs="Arial"/>
            <w:b/>
            <w:bCs/>
          </w:rPr>
          <w:fldChar w:fldCharType="begin"/>
        </w:r>
        <w:r w:rsidRPr="009E675E">
          <w:rPr>
            <w:rFonts w:ascii="Arial" w:hAnsi="Arial" w:cs="Arial"/>
            <w:b/>
            <w:bCs/>
          </w:rPr>
          <w:instrText xml:space="preserve"> NUMPAGES  </w:instrText>
        </w:r>
        <w:r w:rsidRPr="009E675E">
          <w:rPr>
            <w:rFonts w:ascii="Arial" w:hAnsi="Arial" w:cs="Arial"/>
            <w:b/>
            <w:bCs/>
          </w:rPr>
          <w:fldChar w:fldCharType="separate"/>
        </w:r>
        <w:r w:rsidR="00F15A8F">
          <w:rPr>
            <w:rFonts w:ascii="Arial" w:hAnsi="Arial" w:cs="Arial"/>
            <w:b/>
            <w:bCs/>
            <w:noProof/>
          </w:rPr>
          <w:t>8</w:t>
        </w:r>
        <w:r w:rsidRPr="009E675E">
          <w:rPr>
            <w:rFonts w:ascii="Arial" w:hAnsi="Arial" w:cs="Arial"/>
            <w:b/>
            <w:bCs/>
          </w:rPr>
          <w:fldChar w:fldCharType="end"/>
        </w:r>
      </w:p>
    </w:sdtContent>
  </w:sdt>
  <w:p w14:paraId="7F57F988" w14:textId="77777777" w:rsidR="009E675E" w:rsidRPr="009E675E" w:rsidRDefault="009E675E">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477D3599" w14:textId="77777777" w:rsidR="009E675E" w:rsidRDefault="009E675E">
        <w:pPr>
          <w:pStyle w:val="Head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2275760B" w14:textId="77777777" w:rsidR="009E675E" w:rsidRDefault="009E6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278"/>
    <w:multiLevelType w:val="hybridMultilevel"/>
    <w:tmpl w:val="D68679FA"/>
    <w:lvl w:ilvl="0" w:tplc="E7400B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4EF9"/>
    <w:multiLevelType w:val="hybridMultilevel"/>
    <w:tmpl w:val="A094D3E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D1F8C"/>
    <w:multiLevelType w:val="hybridMultilevel"/>
    <w:tmpl w:val="DC38CCD2"/>
    <w:lvl w:ilvl="0" w:tplc="113697D4">
      <w:start w:val="1"/>
      <w:numFmt w:val="decimal"/>
      <w:lvlText w:val="%1."/>
      <w:lvlJc w:val="left"/>
      <w:pPr>
        <w:ind w:left="500" w:hanging="360"/>
        <w:jc w:val="left"/>
      </w:pPr>
      <w:rPr>
        <w:rFonts w:ascii="Times New Roman" w:eastAsia="Times New Roman" w:hAnsi="Times New Roman" w:cs="Times New Roman" w:hint="default"/>
        <w:spacing w:val="-1"/>
        <w:w w:val="100"/>
        <w:sz w:val="24"/>
        <w:szCs w:val="24"/>
      </w:rPr>
    </w:lvl>
    <w:lvl w:ilvl="1" w:tplc="144ACCDE">
      <w:numFmt w:val="bullet"/>
      <w:lvlText w:val="•"/>
      <w:lvlJc w:val="left"/>
      <w:pPr>
        <w:ind w:left="1414" w:hanging="360"/>
      </w:pPr>
      <w:rPr>
        <w:rFonts w:hint="default"/>
      </w:rPr>
    </w:lvl>
    <w:lvl w:ilvl="2" w:tplc="0D469810">
      <w:numFmt w:val="bullet"/>
      <w:lvlText w:val="•"/>
      <w:lvlJc w:val="left"/>
      <w:pPr>
        <w:ind w:left="2328" w:hanging="360"/>
      </w:pPr>
      <w:rPr>
        <w:rFonts w:hint="default"/>
      </w:rPr>
    </w:lvl>
    <w:lvl w:ilvl="3" w:tplc="2520A5BE">
      <w:numFmt w:val="bullet"/>
      <w:lvlText w:val="•"/>
      <w:lvlJc w:val="left"/>
      <w:pPr>
        <w:ind w:left="3242" w:hanging="360"/>
      </w:pPr>
      <w:rPr>
        <w:rFonts w:hint="default"/>
      </w:rPr>
    </w:lvl>
    <w:lvl w:ilvl="4" w:tplc="EC5E56C0">
      <w:numFmt w:val="bullet"/>
      <w:lvlText w:val="•"/>
      <w:lvlJc w:val="left"/>
      <w:pPr>
        <w:ind w:left="4156" w:hanging="360"/>
      </w:pPr>
      <w:rPr>
        <w:rFonts w:hint="default"/>
      </w:rPr>
    </w:lvl>
    <w:lvl w:ilvl="5" w:tplc="7BB8C142">
      <w:numFmt w:val="bullet"/>
      <w:lvlText w:val="•"/>
      <w:lvlJc w:val="left"/>
      <w:pPr>
        <w:ind w:left="5070" w:hanging="360"/>
      </w:pPr>
      <w:rPr>
        <w:rFonts w:hint="default"/>
      </w:rPr>
    </w:lvl>
    <w:lvl w:ilvl="6" w:tplc="B198A992">
      <w:numFmt w:val="bullet"/>
      <w:lvlText w:val="•"/>
      <w:lvlJc w:val="left"/>
      <w:pPr>
        <w:ind w:left="5984" w:hanging="360"/>
      </w:pPr>
      <w:rPr>
        <w:rFonts w:hint="default"/>
      </w:rPr>
    </w:lvl>
    <w:lvl w:ilvl="7" w:tplc="FB9ADBAA">
      <w:numFmt w:val="bullet"/>
      <w:lvlText w:val="•"/>
      <w:lvlJc w:val="left"/>
      <w:pPr>
        <w:ind w:left="6898" w:hanging="360"/>
      </w:pPr>
      <w:rPr>
        <w:rFonts w:hint="default"/>
      </w:rPr>
    </w:lvl>
    <w:lvl w:ilvl="8" w:tplc="C778C3C2">
      <w:numFmt w:val="bullet"/>
      <w:lvlText w:val="•"/>
      <w:lvlJc w:val="left"/>
      <w:pPr>
        <w:ind w:left="7812" w:hanging="360"/>
      </w:pPr>
      <w:rPr>
        <w:rFonts w:hint="default"/>
      </w:rPr>
    </w:lvl>
  </w:abstractNum>
  <w:abstractNum w:abstractNumId="3" w15:restartNumberingAfterBreak="0">
    <w:nsid w:val="0BBC4B87"/>
    <w:multiLevelType w:val="hybridMultilevel"/>
    <w:tmpl w:val="89CAAD38"/>
    <w:lvl w:ilvl="0" w:tplc="B96A9B2A">
      <w:start w:val="1"/>
      <w:numFmt w:val="bullet"/>
      <w:lvlText w:val=""/>
      <w:lvlJc w:val="left"/>
      <w:pPr>
        <w:tabs>
          <w:tab w:val="num" w:pos="720"/>
        </w:tabs>
        <w:ind w:left="720" w:hanging="360"/>
      </w:pPr>
      <w:rPr>
        <w:rFonts w:ascii="Wingdings 3" w:hAnsi="Wingdings 3" w:hint="default"/>
      </w:rPr>
    </w:lvl>
    <w:lvl w:ilvl="1" w:tplc="383EFACA" w:tentative="1">
      <w:start w:val="1"/>
      <w:numFmt w:val="bullet"/>
      <w:lvlText w:val=""/>
      <w:lvlJc w:val="left"/>
      <w:pPr>
        <w:tabs>
          <w:tab w:val="num" w:pos="1440"/>
        </w:tabs>
        <w:ind w:left="1440" w:hanging="360"/>
      </w:pPr>
      <w:rPr>
        <w:rFonts w:ascii="Wingdings 3" w:hAnsi="Wingdings 3" w:hint="default"/>
      </w:rPr>
    </w:lvl>
    <w:lvl w:ilvl="2" w:tplc="C334297A" w:tentative="1">
      <w:start w:val="1"/>
      <w:numFmt w:val="bullet"/>
      <w:lvlText w:val=""/>
      <w:lvlJc w:val="left"/>
      <w:pPr>
        <w:tabs>
          <w:tab w:val="num" w:pos="2160"/>
        </w:tabs>
        <w:ind w:left="2160" w:hanging="360"/>
      </w:pPr>
      <w:rPr>
        <w:rFonts w:ascii="Wingdings 3" w:hAnsi="Wingdings 3" w:hint="default"/>
      </w:rPr>
    </w:lvl>
    <w:lvl w:ilvl="3" w:tplc="88720BA6" w:tentative="1">
      <w:start w:val="1"/>
      <w:numFmt w:val="bullet"/>
      <w:lvlText w:val=""/>
      <w:lvlJc w:val="left"/>
      <w:pPr>
        <w:tabs>
          <w:tab w:val="num" w:pos="2880"/>
        </w:tabs>
        <w:ind w:left="2880" w:hanging="360"/>
      </w:pPr>
      <w:rPr>
        <w:rFonts w:ascii="Wingdings 3" w:hAnsi="Wingdings 3" w:hint="default"/>
      </w:rPr>
    </w:lvl>
    <w:lvl w:ilvl="4" w:tplc="299EEB66" w:tentative="1">
      <w:start w:val="1"/>
      <w:numFmt w:val="bullet"/>
      <w:lvlText w:val=""/>
      <w:lvlJc w:val="left"/>
      <w:pPr>
        <w:tabs>
          <w:tab w:val="num" w:pos="3600"/>
        </w:tabs>
        <w:ind w:left="3600" w:hanging="360"/>
      </w:pPr>
      <w:rPr>
        <w:rFonts w:ascii="Wingdings 3" w:hAnsi="Wingdings 3" w:hint="default"/>
      </w:rPr>
    </w:lvl>
    <w:lvl w:ilvl="5" w:tplc="55482738" w:tentative="1">
      <w:start w:val="1"/>
      <w:numFmt w:val="bullet"/>
      <w:lvlText w:val=""/>
      <w:lvlJc w:val="left"/>
      <w:pPr>
        <w:tabs>
          <w:tab w:val="num" w:pos="4320"/>
        </w:tabs>
        <w:ind w:left="4320" w:hanging="360"/>
      </w:pPr>
      <w:rPr>
        <w:rFonts w:ascii="Wingdings 3" w:hAnsi="Wingdings 3" w:hint="default"/>
      </w:rPr>
    </w:lvl>
    <w:lvl w:ilvl="6" w:tplc="FA38EA10" w:tentative="1">
      <w:start w:val="1"/>
      <w:numFmt w:val="bullet"/>
      <w:lvlText w:val=""/>
      <w:lvlJc w:val="left"/>
      <w:pPr>
        <w:tabs>
          <w:tab w:val="num" w:pos="5040"/>
        </w:tabs>
        <w:ind w:left="5040" w:hanging="360"/>
      </w:pPr>
      <w:rPr>
        <w:rFonts w:ascii="Wingdings 3" w:hAnsi="Wingdings 3" w:hint="default"/>
      </w:rPr>
    </w:lvl>
    <w:lvl w:ilvl="7" w:tplc="290C0A56" w:tentative="1">
      <w:start w:val="1"/>
      <w:numFmt w:val="bullet"/>
      <w:lvlText w:val=""/>
      <w:lvlJc w:val="left"/>
      <w:pPr>
        <w:tabs>
          <w:tab w:val="num" w:pos="5760"/>
        </w:tabs>
        <w:ind w:left="5760" w:hanging="360"/>
      </w:pPr>
      <w:rPr>
        <w:rFonts w:ascii="Wingdings 3" w:hAnsi="Wingdings 3" w:hint="default"/>
      </w:rPr>
    </w:lvl>
    <w:lvl w:ilvl="8" w:tplc="D480D82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82C72DB"/>
    <w:multiLevelType w:val="multilevel"/>
    <w:tmpl w:val="1562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222B4"/>
    <w:multiLevelType w:val="hybridMultilevel"/>
    <w:tmpl w:val="30908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834FE"/>
    <w:multiLevelType w:val="hybridMultilevel"/>
    <w:tmpl w:val="0AE8B1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C0E4BB6"/>
    <w:multiLevelType w:val="hybridMultilevel"/>
    <w:tmpl w:val="E6785162"/>
    <w:lvl w:ilvl="0" w:tplc="07F6AD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91F5F"/>
    <w:multiLevelType w:val="multilevel"/>
    <w:tmpl w:val="4F44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0334CB"/>
    <w:multiLevelType w:val="hybridMultilevel"/>
    <w:tmpl w:val="80E67682"/>
    <w:lvl w:ilvl="0" w:tplc="23920D74">
      <w:start w:val="1"/>
      <w:numFmt w:val="lowerLetter"/>
      <w:lvlText w:val="(%1)"/>
      <w:lvlJc w:val="left"/>
      <w:pPr>
        <w:ind w:left="1440" w:hanging="360"/>
      </w:pPr>
      <w:rPr>
        <w:rFonts w:hint="default"/>
        <w:b/>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336984"/>
    <w:multiLevelType w:val="hybridMultilevel"/>
    <w:tmpl w:val="1E003E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A6C26"/>
    <w:multiLevelType w:val="hybridMultilevel"/>
    <w:tmpl w:val="15CEC5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90164F5"/>
    <w:multiLevelType w:val="multilevel"/>
    <w:tmpl w:val="A2B4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4B763E"/>
    <w:multiLevelType w:val="hybridMultilevel"/>
    <w:tmpl w:val="0E4E1DC8"/>
    <w:lvl w:ilvl="0" w:tplc="79788A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E6E22D8"/>
    <w:multiLevelType w:val="multilevel"/>
    <w:tmpl w:val="BC0E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BA30A6"/>
    <w:multiLevelType w:val="hybridMultilevel"/>
    <w:tmpl w:val="F976B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E256B"/>
    <w:multiLevelType w:val="multilevel"/>
    <w:tmpl w:val="6F8A6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5607FF"/>
    <w:multiLevelType w:val="hybridMultilevel"/>
    <w:tmpl w:val="664842F4"/>
    <w:lvl w:ilvl="0" w:tplc="D4F44E3A">
      <w:start w:val="4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53AC6"/>
    <w:multiLevelType w:val="hybridMultilevel"/>
    <w:tmpl w:val="E360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062BB"/>
    <w:multiLevelType w:val="hybridMultilevel"/>
    <w:tmpl w:val="DC38CCD2"/>
    <w:lvl w:ilvl="0" w:tplc="113697D4">
      <w:start w:val="1"/>
      <w:numFmt w:val="decimal"/>
      <w:lvlText w:val="%1."/>
      <w:lvlJc w:val="left"/>
      <w:pPr>
        <w:ind w:left="500" w:hanging="360"/>
        <w:jc w:val="left"/>
      </w:pPr>
      <w:rPr>
        <w:rFonts w:ascii="Times New Roman" w:eastAsia="Times New Roman" w:hAnsi="Times New Roman" w:cs="Times New Roman" w:hint="default"/>
        <w:spacing w:val="-1"/>
        <w:w w:val="100"/>
        <w:sz w:val="24"/>
        <w:szCs w:val="24"/>
      </w:rPr>
    </w:lvl>
    <w:lvl w:ilvl="1" w:tplc="144ACCDE">
      <w:numFmt w:val="bullet"/>
      <w:lvlText w:val="•"/>
      <w:lvlJc w:val="left"/>
      <w:pPr>
        <w:ind w:left="1414" w:hanging="360"/>
      </w:pPr>
      <w:rPr>
        <w:rFonts w:hint="default"/>
      </w:rPr>
    </w:lvl>
    <w:lvl w:ilvl="2" w:tplc="0D469810">
      <w:numFmt w:val="bullet"/>
      <w:lvlText w:val="•"/>
      <w:lvlJc w:val="left"/>
      <w:pPr>
        <w:ind w:left="2328" w:hanging="360"/>
      </w:pPr>
      <w:rPr>
        <w:rFonts w:hint="default"/>
      </w:rPr>
    </w:lvl>
    <w:lvl w:ilvl="3" w:tplc="2520A5BE">
      <w:numFmt w:val="bullet"/>
      <w:lvlText w:val="•"/>
      <w:lvlJc w:val="left"/>
      <w:pPr>
        <w:ind w:left="3242" w:hanging="360"/>
      </w:pPr>
      <w:rPr>
        <w:rFonts w:hint="default"/>
      </w:rPr>
    </w:lvl>
    <w:lvl w:ilvl="4" w:tplc="EC5E56C0">
      <w:numFmt w:val="bullet"/>
      <w:lvlText w:val="•"/>
      <w:lvlJc w:val="left"/>
      <w:pPr>
        <w:ind w:left="4156" w:hanging="360"/>
      </w:pPr>
      <w:rPr>
        <w:rFonts w:hint="default"/>
      </w:rPr>
    </w:lvl>
    <w:lvl w:ilvl="5" w:tplc="7BB8C142">
      <w:numFmt w:val="bullet"/>
      <w:lvlText w:val="•"/>
      <w:lvlJc w:val="left"/>
      <w:pPr>
        <w:ind w:left="5070" w:hanging="360"/>
      </w:pPr>
      <w:rPr>
        <w:rFonts w:hint="default"/>
      </w:rPr>
    </w:lvl>
    <w:lvl w:ilvl="6" w:tplc="B198A992">
      <w:numFmt w:val="bullet"/>
      <w:lvlText w:val="•"/>
      <w:lvlJc w:val="left"/>
      <w:pPr>
        <w:ind w:left="5984" w:hanging="360"/>
      </w:pPr>
      <w:rPr>
        <w:rFonts w:hint="default"/>
      </w:rPr>
    </w:lvl>
    <w:lvl w:ilvl="7" w:tplc="FB9ADBAA">
      <w:numFmt w:val="bullet"/>
      <w:lvlText w:val="•"/>
      <w:lvlJc w:val="left"/>
      <w:pPr>
        <w:ind w:left="6898" w:hanging="360"/>
      </w:pPr>
      <w:rPr>
        <w:rFonts w:hint="default"/>
      </w:rPr>
    </w:lvl>
    <w:lvl w:ilvl="8" w:tplc="C778C3C2">
      <w:numFmt w:val="bullet"/>
      <w:lvlText w:val="•"/>
      <w:lvlJc w:val="left"/>
      <w:pPr>
        <w:ind w:left="7812" w:hanging="360"/>
      </w:pPr>
      <w:rPr>
        <w:rFonts w:hint="default"/>
      </w:rPr>
    </w:lvl>
  </w:abstractNum>
  <w:abstractNum w:abstractNumId="20" w15:restartNumberingAfterBreak="0">
    <w:nsid w:val="574A797D"/>
    <w:multiLevelType w:val="multilevel"/>
    <w:tmpl w:val="13DA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F5066"/>
    <w:multiLevelType w:val="multilevel"/>
    <w:tmpl w:val="1DC6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CB1010"/>
    <w:multiLevelType w:val="hybridMultilevel"/>
    <w:tmpl w:val="DC38CCD2"/>
    <w:lvl w:ilvl="0" w:tplc="113697D4">
      <w:start w:val="1"/>
      <w:numFmt w:val="decimal"/>
      <w:lvlText w:val="%1."/>
      <w:lvlJc w:val="left"/>
      <w:pPr>
        <w:ind w:left="500" w:hanging="360"/>
        <w:jc w:val="left"/>
      </w:pPr>
      <w:rPr>
        <w:rFonts w:ascii="Times New Roman" w:eastAsia="Times New Roman" w:hAnsi="Times New Roman" w:cs="Times New Roman" w:hint="default"/>
        <w:spacing w:val="-1"/>
        <w:w w:val="100"/>
        <w:sz w:val="24"/>
        <w:szCs w:val="24"/>
      </w:rPr>
    </w:lvl>
    <w:lvl w:ilvl="1" w:tplc="144ACCDE">
      <w:numFmt w:val="bullet"/>
      <w:lvlText w:val="•"/>
      <w:lvlJc w:val="left"/>
      <w:pPr>
        <w:ind w:left="1414" w:hanging="360"/>
      </w:pPr>
      <w:rPr>
        <w:rFonts w:hint="default"/>
      </w:rPr>
    </w:lvl>
    <w:lvl w:ilvl="2" w:tplc="0D469810">
      <w:numFmt w:val="bullet"/>
      <w:lvlText w:val="•"/>
      <w:lvlJc w:val="left"/>
      <w:pPr>
        <w:ind w:left="2328" w:hanging="360"/>
      </w:pPr>
      <w:rPr>
        <w:rFonts w:hint="default"/>
      </w:rPr>
    </w:lvl>
    <w:lvl w:ilvl="3" w:tplc="2520A5BE">
      <w:numFmt w:val="bullet"/>
      <w:lvlText w:val="•"/>
      <w:lvlJc w:val="left"/>
      <w:pPr>
        <w:ind w:left="3242" w:hanging="360"/>
      </w:pPr>
      <w:rPr>
        <w:rFonts w:hint="default"/>
      </w:rPr>
    </w:lvl>
    <w:lvl w:ilvl="4" w:tplc="EC5E56C0">
      <w:numFmt w:val="bullet"/>
      <w:lvlText w:val="•"/>
      <w:lvlJc w:val="left"/>
      <w:pPr>
        <w:ind w:left="4156" w:hanging="360"/>
      </w:pPr>
      <w:rPr>
        <w:rFonts w:hint="default"/>
      </w:rPr>
    </w:lvl>
    <w:lvl w:ilvl="5" w:tplc="7BB8C142">
      <w:numFmt w:val="bullet"/>
      <w:lvlText w:val="•"/>
      <w:lvlJc w:val="left"/>
      <w:pPr>
        <w:ind w:left="5070" w:hanging="360"/>
      </w:pPr>
      <w:rPr>
        <w:rFonts w:hint="default"/>
      </w:rPr>
    </w:lvl>
    <w:lvl w:ilvl="6" w:tplc="B198A992">
      <w:numFmt w:val="bullet"/>
      <w:lvlText w:val="•"/>
      <w:lvlJc w:val="left"/>
      <w:pPr>
        <w:ind w:left="5984" w:hanging="360"/>
      </w:pPr>
      <w:rPr>
        <w:rFonts w:hint="default"/>
      </w:rPr>
    </w:lvl>
    <w:lvl w:ilvl="7" w:tplc="FB9ADBAA">
      <w:numFmt w:val="bullet"/>
      <w:lvlText w:val="•"/>
      <w:lvlJc w:val="left"/>
      <w:pPr>
        <w:ind w:left="6898" w:hanging="360"/>
      </w:pPr>
      <w:rPr>
        <w:rFonts w:hint="default"/>
      </w:rPr>
    </w:lvl>
    <w:lvl w:ilvl="8" w:tplc="C778C3C2">
      <w:numFmt w:val="bullet"/>
      <w:lvlText w:val="•"/>
      <w:lvlJc w:val="left"/>
      <w:pPr>
        <w:ind w:left="7812" w:hanging="360"/>
      </w:pPr>
      <w:rPr>
        <w:rFonts w:hint="default"/>
      </w:rPr>
    </w:lvl>
  </w:abstractNum>
  <w:abstractNum w:abstractNumId="23" w15:restartNumberingAfterBreak="0">
    <w:nsid w:val="5F087603"/>
    <w:multiLevelType w:val="hybridMultilevel"/>
    <w:tmpl w:val="BBF2B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9A53DB"/>
    <w:multiLevelType w:val="multilevel"/>
    <w:tmpl w:val="8074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764AE7"/>
    <w:multiLevelType w:val="hybridMultilevel"/>
    <w:tmpl w:val="DA3841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7D2D06"/>
    <w:multiLevelType w:val="hybridMultilevel"/>
    <w:tmpl w:val="2CDC6E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4E1D3D"/>
    <w:multiLevelType w:val="hybridMultilevel"/>
    <w:tmpl w:val="DC38CCD2"/>
    <w:lvl w:ilvl="0" w:tplc="113697D4">
      <w:start w:val="1"/>
      <w:numFmt w:val="decimal"/>
      <w:lvlText w:val="%1."/>
      <w:lvlJc w:val="left"/>
      <w:pPr>
        <w:ind w:left="500" w:hanging="360"/>
        <w:jc w:val="left"/>
      </w:pPr>
      <w:rPr>
        <w:rFonts w:ascii="Times New Roman" w:eastAsia="Times New Roman" w:hAnsi="Times New Roman" w:cs="Times New Roman" w:hint="default"/>
        <w:spacing w:val="-1"/>
        <w:w w:val="100"/>
        <w:sz w:val="24"/>
        <w:szCs w:val="24"/>
      </w:rPr>
    </w:lvl>
    <w:lvl w:ilvl="1" w:tplc="144ACCDE">
      <w:numFmt w:val="bullet"/>
      <w:lvlText w:val="•"/>
      <w:lvlJc w:val="left"/>
      <w:pPr>
        <w:ind w:left="1414" w:hanging="360"/>
      </w:pPr>
      <w:rPr>
        <w:rFonts w:hint="default"/>
      </w:rPr>
    </w:lvl>
    <w:lvl w:ilvl="2" w:tplc="0D469810">
      <w:numFmt w:val="bullet"/>
      <w:lvlText w:val="•"/>
      <w:lvlJc w:val="left"/>
      <w:pPr>
        <w:ind w:left="2328" w:hanging="360"/>
      </w:pPr>
      <w:rPr>
        <w:rFonts w:hint="default"/>
      </w:rPr>
    </w:lvl>
    <w:lvl w:ilvl="3" w:tplc="2520A5BE">
      <w:numFmt w:val="bullet"/>
      <w:lvlText w:val="•"/>
      <w:lvlJc w:val="left"/>
      <w:pPr>
        <w:ind w:left="3242" w:hanging="360"/>
      </w:pPr>
      <w:rPr>
        <w:rFonts w:hint="default"/>
      </w:rPr>
    </w:lvl>
    <w:lvl w:ilvl="4" w:tplc="EC5E56C0">
      <w:numFmt w:val="bullet"/>
      <w:lvlText w:val="•"/>
      <w:lvlJc w:val="left"/>
      <w:pPr>
        <w:ind w:left="4156" w:hanging="360"/>
      </w:pPr>
      <w:rPr>
        <w:rFonts w:hint="default"/>
      </w:rPr>
    </w:lvl>
    <w:lvl w:ilvl="5" w:tplc="7BB8C142">
      <w:numFmt w:val="bullet"/>
      <w:lvlText w:val="•"/>
      <w:lvlJc w:val="left"/>
      <w:pPr>
        <w:ind w:left="5070" w:hanging="360"/>
      </w:pPr>
      <w:rPr>
        <w:rFonts w:hint="default"/>
      </w:rPr>
    </w:lvl>
    <w:lvl w:ilvl="6" w:tplc="B198A992">
      <w:numFmt w:val="bullet"/>
      <w:lvlText w:val="•"/>
      <w:lvlJc w:val="left"/>
      <w:pPr>
        <w:ind w:left="5984" w:hanging="360"/>
      </w:pPr>
      <w:rPr>
        <w:rFonts w:hint="default"/>
      </w:rPr>
    </w:lvl>
    <w:lvl w:ilvl="7" w:tplc="FB9ADBAA">
      <w:numFmt w:val="bullet"/>
      <w:lvlText w:val="•"/>
      <w:lvlJc w:val="left"/>
      <w:pPr>
        <w:ind w:left="6898" w:hanging="360"/>
      </w:pPr>
      <w:rPr>
        <w:rFonts w:hint="default"/>
      </w:rPr>
    </w:lvl>
    <w:lvl w:ilvl="8" w:tplc="C778C3C2">
      <w:numFmt w:val="bullet"/>
      <w:lvlText w:val="•"/>
      <w:lvlJc w:val="left"/>
      <w:pPr>
        <w:ind w:left="7812" w:hanging="360"/>
      </w:pPr>
      <w:rPr>
        <w:rFonts w:hint="default"/>
      </w:rPr>
    </w:lvl>
  </w:abstractNum>
  <w:abstractNum w:abstractNumId="28" w15:restartNumberingAfterBreak="0">
    <w:nsid w:val="789010ED"/>
    <w:multiLevelType w:val="hybridMultilevel"/>
    <w:tmpl w:val="FD30A4E6"/>
    <w:lvl w:ilvl="0" w:tplc="9850B73A">
      <w:start w:val="1"/>
      <w:numFmt w:val="bullet"/>
      <w:lvlText w:val=""/>
      <w:lvlJc w:val="left"/>
      <w:pPr>
        <w:tabs>
          <w:tab w:val="num" w:pos="720"/>
        </w:tabs>
        <w:ind w:left="720" w:hanging="360"/>
      </w:pPr>
      <w:rPr>
        <w:rFonts w:ascii="Wingdings 3" w:hAnsi="Wingdings 3" w:hint="default"/>
      </w:rPr>
    </w:lvl>
    <w:lvl w:ilvl="1" w:tplc="E1A4FFE0" w:tentative="1">
      <w:start w:val="1"/>
      <w:numFmt w:val="bullet"/>
      <w:lvlText w:val=""/>
      <w:lvlJc w:val="left"/>
      <w:pPr>
        <w:tabs>
          <w:tab w:val="num" w:pos="1440"/>
        </w:tabs>
        <w:ind w:left="1440" w:hanging="360"/>
      </w:pPr>
      <w:rPr>
        <w:rFonts w:ascii="Wingdings 3" w:hAnsi="Wingdings 3" w:hint="default"/>
      </w:rPr>
    </w:lvl>
    <w:lvl w:ilvl="2" w:tplc="F4527242" w:tentative="1">
      <w:start w:val="1"/>
      <w:numFmt w:val="bullet"/>
      <w:lvlText w:val=""/>
      <w:lvlJc w:val="left"/>
      <w:pPr>
        <w:tabs>
          <w:tab w:val="num" w:pos="2160"/>
        </w:tabs>
        <w:ind w:left="2160" w:hanging="360"/>
      </w:pPr>
      <w:rPr>
        <w:rFonts w:ascii="Wingdings 3" w:hAnsi="Wingdings 3" w:hint="default"/>
      </w:rPr>
    </w:lvl>
    <w:lvl w:ilvl="3" w:tplc="EE9EB9F6" w:tentative="1">
      <w:start w:val="1"/>
      <w:numFmt w:val="bullet"/>
      <w:lvlText w:val=""/>
      <w:lvlJc w:val="left"/>
      <w:pPr>
        <w:tabs>
          <w:tab w:val="num" w:pos="2880"/>
        </w:tabs>
        <w:ind w:left="2880" w:hanging="360"/>
      </w:pPr>
      <w:rPr>
        <w:rFonts w:ascii="Wingdings 3" w:hAnsi="Wingdings 3" w:hint="default"/>
      </w:rPr>
    </w:lvl>
    <w:lvl w:ilvl="4" w:tplc="989C4752" w:tentative="1">
      <w:start w:val="1"/>
      <w:numFmt w:val="bullet"/>
      <w:lvlText w:val=""/>
      <w:lvlJc w:val="left"/>
      <w:pPr>
        <w:tabs>
          <w:tab w:val="num" w:pos="3600"/>
        </w:tabs>
        <w:ind w:left="3600" w:hanging="360"/>
      </w:pPr>
      <w:rPr>
        <w:rFonts w:ascii="Wingdings 3" w:hAnsi="Wingdings 3" w:hint="default"/>
      </w:rPr>
    </w:lvl>
    <w:lvl w:ilvl="5" w:tplc="A26EBEC2" w:tentative="1">
      <w:start w:val="1"/>
      <w:numFmt w:val="bullet"/>
      <w:lvlText w:val=""/>
      <w:lvlJc w:val="left"/>
      <w:pPr>
        <w:tabs>
          <w:tab w:val="num" w:pos="4320"/>
        </w:tabs>
        <w:ind w:left="4320" w:hanging="360"/>
      </w:pPr>
      <w:rPr>
        <w:rFonts w:ascii="Wingdings 3" w:hAnsi="Wingdings 3" w:hint="default"/>
      </w:rPr>
    </w:lvl>
    <w:lvl w:ilvl="6" w:tplc="9710B9EE" w:tentative="1">
      <w:start w:val="1"/>
      <w:numFmt w:val="bullet"/>
      <w:lvlText w:val=""/>
      <w:lvlJc w:val="left"/>
      <w:pPr>
        <w:tabs>
          <w:tab w:val="num" w:pos="5040"/>
        </w:tabs>
        <w:ind w:left="5040" w:hanging="360"/>
      </w:pPr>
      <w:rPr>
        <w:rFonts w:ascii="Wingdings 3" w:hAnsi="Wingdings 3" w:hint="default"/>
      </w:rPr>
    </w:lvl>
    <w:lvl w:ilvl="7" w:tplc="7AE082A4" w:tentative="1">
      <w:start w:val="1"/>
      <w:numFmt w:val="bullet"/>
      <w:lvlText w:val=""/>
      <w:lvlJc w:val="left"/>
      <w:pPr>
        <w:tabs>
          <w:tab w:val="num" w:pos="5760"/>
        </w:tabs>
        <w:ind w:left="5760" w:hanging="360"/>
      </w:pPr>
      <w:rPr>
        <w:rFonts w:ascii="Wingdings 3" w:hAnsi="Wingdings 3" w:hint="default"/>
      </w:rPr>
    </w:lvl>
    <w:lvl w:ilvl="8" w:tplc="66A0959A" w:tentative="1">
      <w:start w:val="1"/>
      <w:numFmt w:val="bullet"/>
      <w:lvlText w:val=""/>
      <w:lvlJc w:val="left"/>
      <w:pPr>
        <w:tabs>
          <w:tab w:val="num" w:pos="6480"/>
        </w:tabs>
        <w:ind w:left="6480" w:hanging="360"/>
      </w:pPr>
      <w:rPr>
        <w:rFonts w:ascii="Wingdings 3" w:hAnsi="Wingdings 3" w:hint="default"/>
      </w:rPr>
    </w:lvl>
  </w:abstractNum>
  <w:num w:numId="1">
    <w:abstractNumId w:val="25"/>
  </w:num>
  <w:num w:numId="2">
    <w:abstractNumId w:val="13"/>
  </w:num>
  <w:num w:numId="3">
    <w:abstractNumId w:val="17"/>
  </w:num>
  <w:num w:numId="4">
    <w:abstractNumId w:val="6"/>
  </w:num>
  <w:num w:numId="5">
    <w:abstractNumId w:val="28"/>
  </w:num>
  <w:num w:numId="6">
    <w:abstractNumId w:val="3"/>
  </w:num>
  <w:num w:numId="7">
    <w:abstractNumId w:val="0"/>
  </w:num>
  <w:num w:numId="8">
    <w:abstractNumId w:val="11"/>
  </w:num>
  <w:num w:numId="9">
    <w:abstractNumId w:val="15"/>
  </w:num>
  <w:num w:numId="10">
    <w:abstractNumId w:val="18"/>
  </w:num>
  <w:num w:numId="11">
    <w:abstractNumId w:val="1"/>
  </w:num>
  <w:num w:numId="12">
    <w:abstractNumId w:val="27"/>
  </w:num>
  <w:num w:numId="13">
    <w:abstractNumId w:val="19"/>
  </w:num>
  <w:num w:numId="14">
    <w:abstractNumId w:val="2"/>
  </w:num>
  <w:num w:numId="15">
    <w:abstractNumId w:val="22"/>
  </w:num>
  <w:num w:numId="16">
    <w:abstractNumId w:val="26"/>
  </w:num>
  <w:num w:numId="17">
    <w:abstractNumId w:val="5"/>
  </w:num>
  <w:num w:numId="18">
    <w:abstractNumId w:val="10"/>
  </w:num>
  <w:num w:numId="19">
    <w:abstractNumId w:val="7"/>
  </w:num>
  <w:num w:numId="20">
    <w:abstractNumId w:val="23"/>
  </w:num>
  <w:num w:numId="21">
    <w:abstractNumId w:val="20"/>
  </w:num>
  <w:num w:numId="22">
    <w:abstractNumId w:val="24"/>
  </w:num>
  <w:num w:numId="23">
    <w:abstractNumId w:val="12"/>
  </w:num>
  <w:num w:numId="24">
    <w:abstractNumId w:val="9"/>
  </w:num>
  <w:num w:numId="25">
    <w:abstractNumId w:val="4"/>
  </w:num>
  <w:num w:numId="26">
    <w:abstractNumId w:val="8"/>
  </w:num>
  <w:num w:numId="27">
    <w:abstractNumId w:val="21"/>
  </w:num>
  <w:num w:numId="28">
    <w:abstractNumId w:val="1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C3"/>
    <w:rsid w:val="000128C5"/>
    <w:rsid w:val="000150A0"/>
    <w:rsid w:val="00017B38"/>
    <w:rsid w:val="00023F33"/>
    <w:rsid w:val="000265EC"/>
    <w:rsid w:val="00046379"/>
    <w:rsid w:val="0005147A"/>
    <w:rsid w:val="00052B15"/>
    <w:rsid w:val="00055A25"/>
    <w:rsid w:val="0005670B"/>
    <w:rsid w:val="00062B72"/>
    <w:rsid w:val="000714DC"/>
    <w:rsid w:val="00073F56"/>
    <w:rsid w:val="00074D97"/>
    <w:rsid w:val="000774CE"/>
    <w:rsid w:val="0008058E"/>
    <w:rsid w:val="0008310D"/>
    <w:rsid w:val="00084E44"/>
    <w:rsid w:val="00096D72"/>
    <w:rsid w:val="000A3C39"/>
    <w:rsid w:val="000A4043"/>
    <w:rsid w:val="000A4135"/>
    <w:rsid w:val="000B6DA7"/>
    <w:rsid w:val="000C1055"/>
    <w:rsid w:val="000C1F9E"/>
    <w:rsid w:val="000C5B5D"/>
    <w:rsid w:val="000D14F9"/>
    <w:rsid w:val="000D2702"/>
    <w:rsid w:val="000D6B5A"/>
    <w:rsid w:val="000E0593"/>
    <w:rsid w:val="000E0A30"/>
    <w:rsid w:val="000F5167"/>
    <w:rsid w:val="000F5BCC"/>
    <w:rsid w:val="001050DD"/>
    <w:rsid w:val="00106444"/>
    <w:rsid w:val="00110433"/>
    <w:rsid w:val="00115D8A"/>
    <w:rsid w:val="001249DD"/>
    <w:rsid w:val="00126FD2"/>
    <w:rsid w:val="001307DA"/>
    <w:rsid w:val="00134A29"/>
    <w:rsid w:val="00143CB0"/>
    <w:rsid w:val="001456CB"/>
    <w:rsid w:val="001544E0"/>
    <w:rsid w:val="001734E3"/>
    <w:rsid w:val="001819EB"/>
    <w:rsid w:val="00181DA6"/>
    <w:rsid w:val="00183A37"/>
    <w:rsid w:val="0019237F"/>
    <w:rsid w:val="00195130"/>
    <w:rsid w:val="001A3C84"/>
    <w:rsid w:val="001A715D"/>
    <w:rsid w:val="001B2DAA"/>
    <w:rsid w:val="001B6921"/>
    <w:rsid w:val="001C2EFA"/>
    <w:rsid w:val="001C6476"/>
    <w:rsid w:val="001E16BA"/>
    <w:rsid w:val="002012A3"/>
    <w:rsid w:val="002244F6"/>
    <w:rsid w:val="0022537A"/>
    <w:rsid w:val="0022600A"/>
    <w:rsid w:val="002260FA"/>
    <w:rsid w:val="00243370"/>
    <w:rsid w:val="00251C79"/>
    <w:rsid w:val="00253C5A"/>
    <w:rsid w:val="00254006"/>
    <w:rsid w:val="0027536F"/>
    <w:rsid w:val="0028359B"/>
    <w:rsid w:val="00287E08"/>
    <w:rsid w:val="00292416"/>
    <w:rsid w:val="0029503F"/>
    <w:rsid w:val="002A097D"/>
    <w:rsid w:val="002A5475"/>
    <w:rsid w:val="002A60F8"/>
    <w:rsid w:val="002B2855"/>
    <w:rsid w:val="002B2B97"/>
    <w:rsid w:val="002C552A"/>
    <w:rsid w:val="002C66DF"/>
    <w:rsid w:val="002C7B09"/>
    <w:rsid w:val="002D7481"/>
    <w:rsid w:val="002D76E3"/>
    <w:rsid w:val="002E337D"/>
    <w:rsid w:val="002E6A66"/>
    <w:rsid w:val="002E7331"/>
    <w:rsid w:val="00301A48"/>
    <w:rsid w:val="00317980"/>
    <w:rsid w:val="003228F7"/>
    <w:rsid w:val="003232B6"/>
    <w:rsid w:val="00323A8B"/>
    <w:rsid w:val="00323C7F"/>
    <w:rsid w:val="00325294"/>
    <w:rsid w:val="003277A8"/>
    <w:rsid w:val="00336739"/>
    <w:rsid w:val="00336785"/>
    <w:rsid w:val="0034447C"/>
    <w:rsid w:val="0034495D"/>
    <w:rsid w:val="0034569E"/>
    <w:rsid w:val="0034764A"/>
    <w:rsid w:val="00351BAE"/>
    <w:rsid w:val="00356D94"/>
    <w:rsid w:val="003669C2"/>
    <w:rsid w:val="0038093C"/>
    <w:rsid w:val="00393E6E"/>
    <w:rsid w:val="003A0298"/>
    <w:rsid w:val="003A448E"/>
    <w:rsid w:val="003A60A7"/>
    <w:rsid w:val="003B0DBF"/>
    <w:rsid w:val="003C3DA0"/>
    <w:rsid w:val="003C55F4"/>
    <w:rsid w:val="003D2EF6"/>
    <w:rsid w:val="003D3D5E"/>
    <w:rsid w:val="003D7F4C"/>
    <w:rsid w:val="003E0094"/>
    <w:rsid w:val="003E48F9"/>
    <w:rsid w:val="003F239C"/>
    <w:rsid w:val="003F59E3"/>
    <w:rsid w:val="003F754F"/>
    <w:rsid w:val="00406023"/>
    <w:rsid w:val="00411B01"/>
    <w:rsid w:val="0041364C"/>
    <w:rsid w:val="00427C5F"/>
    <w:rsid w:val="00427EAF"/>
    <w:rsid w:val="0043224A"/>
    <w:rsid w:val="00432A37"/>
    <w:rsid w:val="0043707B"/>
    <w:rsid w:val="004370D1"/>
    <w:rsid w:val="00443214"/>
    <w:rsid w:val="00447D0E"/>
    <w:rsid w:val="00456812"/>
    <w:rsid w:val="0045684D"/>
    <w:rsid w:val="00465D48"/>
    <w:rsid w:val="0047598C"/>
    <w:rsid w:val="00475BD4"/>
    <w:rsid w:val="004841D5"/>
    <w:rsid w:val="00484720"/>
    <w:rsid w:val="004A0CFB"/>
    <w:rsid w:val="004A6BB5"/>
    <w:rsid w:val="004B6220"/>
    <w:rsid w:val="004C1EA8"/>
    <w:rsid w:val="004D7F9A"/>
    <w:rsid w:val="004E3773"/>
    <w:rsid w:val="004E4FAF"/>
    <w:rsid w:val="004E50F0"/>
    <w:rsid w:val="004F1CD4"/>
    <w:rsid w:val="004F2BEF"/>
    <w:rsid w:val="004F50D3"/>
    <w:rsid w:val="004F6500"/>
    <w:rsid w:val="004F662F"/>
    <w:rsid w:val="005116B0"/>
    <w:rsid w:val="00515430"/>
    <w:rsid w:val="00526B39"/>
    <w:rsid w:val="0053263B"/>
    <w:rsid w:val="00540913"/>
    <w:rsid w:val="005515E3"/>
    <w:rsid w:val="005551BB"/>
    <w:rsid w:val="005579A0"/>
    <w:rsid w:val="00585277"/>
    <w:rsid w:val="005B6D2B"/>
    <w:rsid w:val="005E49AE"/>
    <w:rsid w:val="005F53EE"/>
    <w:rsid w:val="00600CA9"/>
    <w:rsid w:val="006107C2"/>
    <w:rsid w:val="0061420D"/>
    <w:rsid w:val="0063002B"/>
    <w:rsid w:val="00654AE6"/>
    <w:rsid w:val="0065531A"/>
    <w:rsid w:val="00656552"/>
    <w:rsid w:val="00657194"/>
    <w:rsid w:val="006742C7"/>
    <w:rsid w:val="00674AB5"/>
    <w:rsid w:val="00675CF2"/>
    <w:rsid w:val="00676992"/>
    <w:rsid w:val="00695B12"/>
    <w:rsid w:val="006A217D"/>
    <w:rsid w:val="006A395A"/>
    <w:rsid w:val="006A5128"/>
    <w:rsid w:val="006A5D5C"/>
    <w:rsid w:val="006B045D"/>
    <w:rsid w:val="006B14BF"/>
    <w:rsid w:val="006C33C8"/>
    <w:rsid w:val="006C3737"/>
    <w:rsid w:val="006C395F"/>
    <w:rsid w:val="006C6207"/>
    <w:rsid w:val="006D18D8"/>
    <w:rsid w:val="006E4BBD"/>
    <w:rsid w:val="006F14D2"/>
    <w:rsid w:val="006F26D3"/>
    <w:rsid w:val="006F60B1"/>
    <w:rsid w:val="00717E24"/>
    <w:rsid w:val="0072181C"/>
    <w:rsid w:val="00722A8B"/>
    <w:rsid w:val="0072536E"/>
    <w:rsid w:val="00730C86"/>
    <w:rsid w:val="00743BF2"/>
    <w:rsid w:val="00750294"/>
    <w:rsid w:val="007503E9"/>
    <w:rsid w:val="0076342D"/>
    <w:rsid w:val="00763479"/>
    <w:rsid w:val="007812D9"/>
    <w:rsid w:val="00790202"/>
    <w:rsid w:val="007A16DA"/>
    <w:rsid w:val="007A2DD9"/>
    <w:rsid w:val="007B166A"/>
    <w:rsid w:val="007B536A"/>
    <w:rsid w:val="007B6B6C"/>
    <w:rsid w:val="007B6D21"/>
    <w:rsid w:val="007B6DD2"/>
    <w:rsid w:val="007D17C8"/>
    <w:rsid w:val="007D6312"/>
    <w:rsid w:val="007D6F1D"/>
    <w:rsid w:val="007E060E"/>
    <w:rsid w:val="007E2FFC"/>
    <w:rsid w:val="007E59A6"/>
    <w:rsid w:val="007F0D1C"/>
    <w:rsid w:val="007F3B6C"/>
    <w:rsid w:val="007F77A6"/>
    <w:rsid w:val="00800861"/>
    <w:rsid w:val="00812520"/>
    <w:rsid w:val="00813555"/>
    <w:rsid w:val="00825295"/>
    <w:rsid w:val="0083289D"/>
    <w:rsid w:val="00832BE1"/>
    <w:rsid w:val="008352D7"/>
    <w:rsid w:val="0083710F"/>
    <w:rsid w:val="0084125D"/>
    <w:rsid w:val="00857467"/>
    <w:rsid w:val="00863A53"/>
    <w:rsid w:val="0087116F"/>
    <w:rsid w:val="00874954"/>
    <w:rsid w:val="00874A41"/>
    <w:rsid w:val="00874F13"/>
    <w:rsid w:val="00880444"/>
    <w:rsid w:val="00890CBB"/>
    <w:rsid w:val="008A114C"/>
    <w:rsid w:val="008A3951"/>
    <w:rsid w:val="008B6157"/>
    <w:rsid w:val="008B667C"/>
    <w:rsid w:val="008D0952"/>
    <w:rsid w:val="008D38C3"/>
    <w:rsid w:val="008D6A32"/>
    <w:rsid w:val="008E38B0"/>
    <w:rsid w:val="008E5CD8"/>
    <w:rsid w:val="008E6C26"/>
    <w:rsid w:val="00904E66"/>
    <w:rsid w:val="00913B46"/>
    <w:rsid w:val="00916D97"/>
    <w:rsid w:val="00917585"/>
    <w:rsid w:val="00924445"/>
    <w:rsid w:val="00940442"/>
    <w:rsid w:val="009409B0"/>
    <w:rsid w:val="00945E6B"/>
    <w:rsid w:val="00953E53"/>
    <w:rsid w:val="00957D4C"/>
    <w:rsid w:val="00972570"/>
    <w:rsid w:val="00981170"/>
    <w:rsid w:val="00983CCF"/>
    <w:rsid w:val="009876C7"/>
    <w:rsid w:val="00994EE0"/>
    <w:rsid w:val="009A370D"/>
    <w:rsid w:val="009A4210"/>
    <w:rsid w:val="009A4616"/>
    <w:rsid w:val="009B2BF3"/>
    <w:rsid w:val="009B4857"/>
    <w:rsid w:val="009B5716"/>
    <w:rsid w:val="009C0793"/>
    <w:rsid w:val="009C216A"/>
    <w:rsid w:val="009C4188"/>
    <w:rsid w:val="009D311D"/>
    <w:rsid w:val="009D418E"/>
    <w:rsid w:val="009E4B80"/>
    <w:rsid w:val="009E675E"/>
    <w:rsid w:val="009F05A6"/>
    <w:rsid w:val="009F1A33"/>
    <w:rsid w:val="009F2538"/>
    <w:rsid w:val="009F6FB6"/>
    <w:rsid w:val="00A02494"/>
    <w:rsid w:val="00A0285C"/>
    <w:rsid w:val="00A058C1"/>
    <w:rsid w:val="00A16FE9"/>
    <w:rsid w:val="00A227C4"/>
    <w:rsid w:val="00A2637C"/>
    <w:rsid w:val="00A303BC"/>
    <w:rsid w:val="00A3524F"/>
    <w:rsid w:val="00A373D6"/>
    <w:rsid w:val="00A5170D"/>
    <w:rsid w:val="00A51840"/>
    <w:rsid w:val="00A52E8B"/>
    <w:rsid w:val="00A63038"/>
    <w:rsid w:val="00A714F7"/>
    <w:rsid w:val="00A72F84"/>
    <w:rsid w:val="00A858DD"/>
    <w:rsid w:val="00A87345"/>
    <w:rsid w:val="00A96953"/>
    <w:rsid w:val="00AA2C07"/>
    <w:rsid w:val="00AA4542"/>
    <w:rsid w:val="00AA58E0"/>
    <w:rsid w:val="00AB5BAB"/>
    <w:rsid w:val="00AC22FD"/>
    <w:rsid w:val="00AC4F62"/>
    <w:rsid w:val="00AD7C56"/>
    <w:rsid w:val="00AE4481"/>
    <w:rsid w:val="00AE7E66"/>
    <w:rsid w:val="00AF1ADF"/>
    <w:rsid w:val="00B01155"/>
    <w:rsid w:val="00B14B17"/>
    <w:rsid w:val="00B14C21"/>
    <w:rsid w:val="00B14F19"/>
    <w:rsid w:val="00B3179B"/>
    <w:rsid w:val="00B335F7"/>
    <w:rsid w:val="00B35963"/>
    <w:rsid w:val="00B402B3"/>
    <w:rsid w:val="00B44B22"/>
    <w:rsid w:val="00B45DD1"/>
    <w:rsid w:val="00B53897"/>
    <w:rsid w:val="00B54E17"/>
    <w:rsid w:val="00B54FB7"/>
    <w:rsid w:val="00B62171"/>
    <w:rsid w:val="00B827C0"/>
    <w:rsid w:val="00B8333B"/>
    <w:rsid w:val="00B87E8D"/>
    <w:rsid w:val="00BA0D79"/>
    <w:rsid w:val="00BC6281"/>
    <w:rsid w:val="00BC76BE"/>
    <w:rsid w:val="00BD15FA"/>
    <w:rsid w:val="00BD659C"/>
    <w:rsid w:val="00BE492E"/>
    <w:rsid w:val="00BE5A41"/>
    <w:rsid w:val="00BF1DE0"/>
    <w:rsid w:val="00BF2613"/>
    <w:rsid w:val="00BF3829"/>
    <w:rsid w:val="00BF38F1"/>
    <w:rsid w:val="00BF4788"/>
    <w:rsid w:val="00BF6DBE"/>
    <w:rsid w:val="00C02A39"/>
    <w:rsid w:val="00C03756"/>
    <w:rsid w:val="00C10AFC"/>
    <w:rsid w:val="00C24193"/>
    <w:rsid w:val="00C3210C"/>
    <w:rsid w:val="00C42E13"/>
    <w:rsid w:val="00C46B20"/>
    <w:rsid w:val="00C551FC"/>
    <w:rsid w:val="00C64A07"/>
    <w:rsid w:val="00C65EFF"/>
    <w:rsid w:val="00C7699B"/>
    <w:rsid w:val="00C76A8C"/>
    <w:rsid w:val="00C84B0B"/>
    <w:rsid w:val="00C8546A"/>
    <w:rsid w:val="00C877F5"/>
    <w:rsid w:val="00CA580D"/>
    <w:rsid w:val="00CA5F45"/>
    <w:rsid w:val="00CB49D9"/>
    <w:rsid w:val="00CC7451"/>
    <w:rsid w:val="00CD5C2D"/>
    <w:rsid w:val="00CD6B68"/>
    <w:rsid w:val="00CE290B"/>
    <w:rsid w:val="00CE5100"/>
    <w:rsid w:val="00CF0B90"/>
    <w:rsid w:val="00CF7349"/>
    <w:rsid w:val="00CF7EBC"/>
    <w:rsid w:val="00D05E3D"/>
    <w:rsid w:val="00D141C8"/>
    <w:rsid w:val="00D224C6"/>
    <w:rsid w:val="00D30919"/>
    <w:rsid w:val="00D32F1D"/>
    <w:rsid w:val="00D33287"/>
    <w:rsid w:val="00D353B9"/>
    <w:rsid w:val="00D539A7"/>
    <w:rsid w:val="00D539F2"/>
    <w:rsid w:val="00D553B7"/>
    <w:rsid w:val="00D614D7"/>
    <w:rsid w:val="00D6680C"/>
    <w:rsid w:val="00D71CA8"/>
    <w:rsid w:val="00D72233"/>
    <w:rsid w:val="00D843F1"/>
    <w:rsid w:val="00D85317"/>
    <w:rsid w:val="00D97282"/>
    <w:rsid w:val="00DA06EB"/>
    <w:rsid w:val="00DA26CC"/>
    <w:rsid w:val="00DA5FD0"/>
    <w:rsid w:val="00DA6E48"/>
    <w:rsid w:val="00DA7351"/>
    <w:rsid w:val="00DC02AB"/>
    <w:rsid w:val="00DC4B64"/>
    <w:rsid w:val="00DC6ACC"/>
    <w:rsid w:val="00DD2C67"/>
    <w:rsid w:val="00DD31F3"/>
    <w:rsid w:val="00DD46B3"/>
    <w:rsid w:val="00E104F8"/>
    <w:rsid w:val="00E12D4A"/>
    <w:rsid w:val="00E14F43"/>
    <w:rsid w:val="00E26629"/>
    <w:rsid w:val="00E32BA4"/>
    <w:rsid w:val="00E378B1"/>
    <w:rsid w:val="00E418F9"/>
    <w:rsid w:val="00E657D7"/>
    <w:rsid w:val="00E70555"/>
    <w:rsid w:val="00E778E0"/>
    <w:rsid w:val="00E80303"/>
    <w:rsid w:val="00E834F9"/>
    <w:rsid w:val="00E9342D"/>
    <w:rsid w:val="00EA1269"/>
    <w:rsid w:val="00EA12FE"/>
    <w:rsid w:val="00EA607E"/>
    <w:rsid w:val="00EA69B9"/>
    <w:rsid w:val="00EB20AD"/>
    <w:rsid w:val="00EB34ED"/>
    <w:rsid w:val="00EC3C6C"/>
    <w:rsid w:val="00ED0397"/>
    <w:rsid w:val="00ED1A50"/>
    <w:rsid w:val="00ED50FE"/>
    <w:rsid w:val="00ED5C92"/>
    <w:rsid w:val="00ED5E2E"/>
    <w:rsid w:val="00ED72F4"/>
    <w:rsid w:val="00EE502A"/>
    <w:rsid w:val="00EE5C77"/>
    <w:rsid w:val="00EF21F2"/>
    <w:rsid w:val="00EF7573"/>
    <w:rsid w:val="00F0059D"/>
    <w:rsid w:val="00F05A0E"/>
    <w:rsid w:val="00F07AB2"/>
    <w:rsid w:val="00F10BEF"/>
    <w:rsid w:val="00F15A8F"/>
    <w:rsid w:val="00F20EE8"/>
    <w:rsid w:val="00F225ED"/>
    <w:rsid w:val="00F408E3"/>
    <w:rsid w:val="00F41DC2"/>
    <w:rsid w:val="00F46A87"/>
    <w:rsid w:val="00F563DB"/>
    <w:rsid w:val="00F56B4F"/>
    <w:rsid w:val="00F60F22"/>
    <w:rsid w:val="00F707F8"/>
    <w:rsid w:val="00F7146E"/>
    <w:rsid w:val="00F730B4"/>
    <w:rsid w:val="00F77277"/>
    <w:rsid w:val="00F85749"/>
    <w:rsid w:val="00F9081D"/>
    <w:rsid w:val="00F94923"/>
    <w:rsid w:val="00FA256E"/>
    <w:rsid w:val="00FA2C14"/>
    <w:rsid w:val="00FB15A4"/>
    <w:rsid w:val="00FB34FC"/>
    <w:rsid w:val="00FB3D4E"/>
    <w:rsid w:val="00FB407A"/>
    <w:rsid w:val="00FB5F4C"/>
    <w:rsid w:val="00FB6394"/>
    <w:rsid w:val="00FC0E66"/>
    <w:rsid w:val="00FD5792"/>
    <w:rsid w:val="00FE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265C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B20"/>
    <w:rPr>
      <w:rFonts w:ascii="Times New Roman" w:hAnsi="Times New Roman" w:cs="Times New Roman"/>
    </w:rPr>
  </w:style>
  <w:style w:type="paragraph" w:styleId="Heading1">
    <w:name w:val="heading 1"/>
    <w:basedOn w:val="Normal"/>
    <w:link w:val="Heading1Char"/>
    <w:uiPriority w:val="9"/>
    <w:qFormat/>
    <w:rsid w:val="00BD15F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8D38C3"/>
    <w:pPr>
      <w:spacing w:before="100" w:beforeAutospacing="1" w:after="100" w:afterAutospacing="1"/>
    </w:pPr>
  </w:style>
  <w:style w:type="character" w:customStyle="1" w:styleId="solexhl">
    <w:name w:val="solexhl"/>
    <w:basedOn w:val="DefaultParagraphFont"/>
    <w:rsid w:val="008D38C3"/>
  </w:style>
  <w:style w:type="paragraph" w:customStyle="1" w:styleId="level3">
    <w:name w:val="level3"/>
    <w:basedOn w:val="Normal"/>
    <w:rsid w:val="008D38C3"/>
    <w:pPr>
      <w:spacing w:before="100" w:beforeAutospacing="1" w:after="100" w:afterAutospacing="1"/>
    </w:pPr>
  </w:style>
  <w:style w:type="paragraph" w:styleId="ListParagraph">
    <w:name w:val="List Paragraph"/>
    <w:basedOn w:val="Normal"/>
    <w:uiPriority w:val="1"/>
    <w:qFormat/>
    <w:rsid w:val="00C3210C"/>
    <w:pPr>
      <w:ind w:left="720"/>
      <w:contextualSpacing/>
    </w:pPr>
  </w:style>
  <w:style w:type="character" w:styleId="Hyperlink">
    <w:name w:val="Hyperlink"/>
    <w:basedOn w:val="DefaultParagraphFont"/>
    <w:uiPriority w:val="99"/>
    <w:unhideWhenUsed/>
    <w:rsid w:val="00AE4481"/>
    <w:rPr>
      <w:color w:val="0000FF"/>
      <w:u w:val="single"/>
    </w:rPr>
  </w:style>
  <w:style w:type="paragraph" w:customStyle="1" w:styleId="level2">
    <w:name w:val="level2"/>
    <w:basedOn w:val="Normal"/>
    <w:rsid w:val="00AE4481"/>
    <w:pPr>
      <w:spacing w:before="100" w:beforeAutospacing="1" w:after="100" w:afterAutospacing="1"/>
    </w:pPr>
  </w:style>
  <w:style w:type="paragraph" w:customStyle="1" w:styleId="p1">
    <w:name w:val="p1"/>
    <w:basedOn w:val="Normal"/>
    <w:rsid w:val="009F2538"/>
    <w:rPr>
      <w:rFonts w:ascii="Arial" w:hAnsi="Arial" w:cs="Arial"/>
      <w:sz w:val="17"/>
      <w:szCs w:val="17"/>
    </w:rPr>
  </w:style>
  <w:style w:type="character" w:customStyle="1" w:styleId="apple-converted-space">
    <w:name w:val="apple-converted-space"/>
    <w:basedOn w:val="DefaultParagraphFont"/>
    <w:rsid w:val="009F2538"/>
  </w:style>
  <w:style w:type="character" w:customStyle="1" w:styleId="Heading1Char">
    <w:name w:val="Heading 1 Char"/>
    <w:basedOn w:val="DefaultParagraphFont"/>
    <w:link w:val="Heading1"/>
    <w:uiPriority w:val="9"/>
    <w:rsid w:val="00BD15FA"/>
    <w:rPr>
      <w:rFonts w:ascii="Times New Roman" w:hAnsi="Times New Roman" w:cs="Times New Roman"/>
      <w:b/>
      <w:bCs/>
      <w:kern w:val="36"/>
      <w:sz w:val="48"/>
      <w:szCs w:val="48"/>
    </w:rPr>
  </w:style>
  <w:style w:type="paragraph" w:styleId="DocumentMap">
    <w:name w:val="Document Map"/>
    <w:basedOn w:val="Normal"/>
    <w:link w:val="DocumentMapChar"/>
    <w:uiPriority w:val="99"/>
    <w:semiHidden/>
    <w:unhideWhenUsed/>
    <w:rsid w:val="00BD15FA"/>
  </w:style>
  <w:style w:type="character" w:customStyle="1" w:styleId="DocumentMapChar">
    <w:name w:val="Document Map Char"/>
    <w:basedOn w:val="DefaultParagraphFont"/>
    <w:link w:val="DocumentMap"/>
    <w:uiPriority w:val="99"/>
    <w:semiHidden/>
    <w:rsid w:val="00BD15FA"/>
    <w:rPr>
      <w:rFonts w:ascii="Times New Roman" w:hAnsi="Times New Roman" w:cs="Times New Roman"/>
    </w:rPr>
  </w:style>
  <w:style w:type="character" w:customStyle="1" w:styleId="reflex3-block">
    <w:name w:val="reflex3-block"/>
    <w:basedOn w:val="DefaultParagraphFont"/>
    <w:rsid w:val="006C6207"/>
  </w:style>
  <w:style w:type="character" w:customStyle="1" w:styleId="reflex3-alt">
    <w:name w:val="reflex3-alt"/>
    <w:basedOn w:val="DefaultParagraphFont"/>
    <w:rsid w:val="006C6207"/>
  </w:style>
  <w:style w:type="character" w:styleId="FootnoteReference">
    <w:name w:val="footnote reference"/>
    <w:basedOn w:val="DefaultParagraphFont"/>
    <w:uiPriority w:val="99"/>
    <w:semiHidden/>
    <w:unhideWhenUsed/>
    <w:rsid w:val="006C6207"/>
  </w:style>
  <w:style w:type="paragraph" w:customStyle="1" w:styleId="felsky1">
    <w:name w:val="felsky1"/>
    <w:basedOn w:val="Normal"/>
    <w:rsid w:val="002012A3"/>
    <w:pPr>
      <w:spacing w:before="100" w:beforeAutospacing="1" w:after="100" w:afterAutospacing="1"/>
    </w:pPr>
  </w:style>
  <w:style w:type="paragraph" w:customStyle="1" w:styleId="p2">
    <w:name w:val="p2"/>
    <w:basedOn w:val="Normal"/>
    <w:rsid w:val="00BD659C"/>
    <w:rPr>
      <w:rFonts w:ascii="Arial" w:hAnsi="Arial" w:cs="Arial"/>
      <w:sz w:val="17"/>
      <w:szCs w:val="17"/>
    </w:rPr>
  </w:style>
  <w:style w:type="character" w:styleId="FollowedHyperlink">
    <w:name w:val="FollowedHyperlink"/>
    <w:basedOn w:val="DefaultParagraphFont"/>
    <w:uiPriority w:val="99"/>
    <w:semiHidden/>
    <w:unhideWhenUsed/>
    <w:rsid w:val="00292416"/>
    <w:rPr>
      <w:color w:val="954F72" w:themeColor="followedHyperlink"/>
      <w:u w:val="single"/>
    </w:rPr>
  </w:style>
  <w:style w:type="paragraph" w:customStyle="1" w:styleId="p3">
    <w:name w:val="p3"/>
    <w:basedOn w:val="Normal"/>
    <w:rsid w:val="00D224C6"/>
    <w:pPr>
      <w:spacing w:after="221"/>
    </w:pPr>
    <w:rPr>
      <w:rFonts w:ascii="Arial" w:hAnsi="Arial" w:cs="Arial"/>
      <w:sz w:val="17"/>
      <w:szCs w:val="17"/>
    </w:rPr>
  </w:style>
  <w:style w:type="paragraph" w:customStyle="1" w:styleId="p4">
    <w:name w:val="p4"/>
    <w:basedOn w:val="Normal"/>
    <w:rsid w:val="00D224C6"/>
    <w:rPr>
      <w:rFonts w:ascii="Arial" w:hAnsi="Arial" w:cs="Arial"/>
      <w:sz w:val="17"/>
      <w:szCs w:val="17"/>
    </w:rPr>
  </w:style>
  <w:style w:type="character" w:styleId="Strong">
    <w:name w:val="Strong"/>
    <w:basedOn w:val="DefaultParagraphFont"/>
    <w:uiPriority w:val="22"/>
    <w:qFormat/>
    <w:rsid w:val="00D224C6"/>
    <w:rPr>
      <w:b/>
      <w:bCs/>
    </w:rPr>
  </w:style>
  <w:style w:type="paragraph" w:customStyle="1" w:styleId="Default">
    <w:name w:val="Default"/>
    <w:rsid w:val="00CE5100"/>
    <w:pPr>
      <w:widowControl w:val="0"/>
      <w:autoSpaceDE w:val="0"/>
      <w:autoSpaceDN w:val="0"/>
      <w:adjustRightInd w:val="0"/>
    </w:pPr>
    <w:rPr>
      <w:rFonts w:ascii="Baskerville Old Face" w:eastAsiaTheme="minorEastAsia" w:hAnsi="Baskerville Old Face" w:cs="Baskerville Old Face"/>
      <w:color w:val="000000"/>
    </w:rPr>
  </w:style>
  <w:style w:type="paragraph" w:styleId="BodyText">
    <w:name w:val="Body Text"/>
    <w:basedOn w:val="Normal"/>
    <w:link w:val="BodyTextChar"/>
    <w:uiPriority w:val="1"/>
    <w:qFormat/>
    <w:rsid w:val="004841D5"/>
    <w:pPr>
      <w:widowControl w:val="0"/>
      <w:autoSpaceDE w:val="0"/>
      <w:autoSpaceDN w:val="0"/>
      <w:jc w:val="both"/>
    </w:pPr>
    <w:rPr>
      <w:rFonts w:eastAsia="Times New Roman"/>
      <w:sz w:val="28"/>
      <w:szCs w:val="28"/>
    </w:rPr>
  </w:style>
  <w:style w:type="character" w:customStyle="1" w:styleId="BodyTextChar">
    <w:name w:val="Body Text Char"/>
    <w:basedOn w:val="DefaultParagraphFont"/>
    <w:link w:val="BodyText"/>
    <w:uiPriority w:val="1"/>
    <w:rsid w:val="004841D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4841D5"/>
    <w:pPr>
      <w:widowControl w:val="0"/>
      <w:tabs>
        <w:tab w:val="center" w:pos="4680"/>
        <w:tab w:val="right" w:pos="9360"/>
      </w:tabs>
      <w:autoSpaceDE w:val="0"/>
      <w:autoSpaceDN w:val="0"/>
    </w:pPr>
    <w:rPr>
      <w:rFonts w:eastAsia="Times New Roman"/>
      <w:sz w:val="22"/>
      <w:szCs w:val="22"/>
    </w:rPr>
  </w:style>
  <w:style w:type="character" w:customStyle="1" w:styleId="FooterChar">
    <w:name w:val="Footer Char"/>
    <w:basedOn w:val="DefaultParagraphFont"/>
    <w:link w:val="Footer"/>
    <w:uiPriority w:val="99"/>
    <w:rsid w:val="004841D5"/>
    <w:rPr>
      <w:rFonts w:ascii="Times New Roman" w:eastAsia="Times New Roman" w:hAnsi="Times New Roman" w:cs="Times New Roman"/>
      <w:sz w:val="22"/>
      <w:szCs w:val="22"/>
    </w:rPr>
  </w:style>
  <w:style w:type="paragraph" w:customStyle="1" w:styleId="subsection">
    <w:name w:val="subsection"/>
    <w:basedOn w:val="Normal"/>
    <w:rsid w:val="00E14F43"/>
    <w:pPr>
      <w:spacing w:before="100" w:beforeAutospacing="1" w:after="100" w:afterAutospacing="1"/>
    </w:pPr>
  </w:style>
  <w:style w:type="character" w:customStyle="1" w:styleId="sectionlabel">
    <w:name w:val="sectionlabel"/>
    <w:basedOn w:val="DefaultParagraphFont"/>
    <w:rsid w:val="00E14F43"/>
  </w:style>
  <w:style w:type="character" w:customStyle="1" w:styleId="lawlabel">
    <w:name w:val="lawlabel"/>
    <w:basedOn w:val="DefaultParagraphFont"/>
    <w:rsid w:val="00E14F43"/>
  </w:style>
  <w:style w:type="paragraph" w:customStyle="1" w:styleId="paragraph">
    <w:name w:val="paragraph"/>
    <w:basedOn w:val="Normal"/>
    <w:rsid w:val="00E14F43"/>
    <w:pPr>
      <w:spacing w:before="100" w:beforeAutospacing="1" w:after="100" w:afterAutospacing="1"/>
    </w:pPr>
  </w:style>
  <w:style w:type="paragraph" w:customStyle="1" w:styleId="marginalnote">
    <w:name w:val="marginalnote"/>
    <w:basedOn w:val="Normal"/>
    <w:rsid w:val="00A63038"/>
    <w:pPr>
      <w:spacing w:before="100" w:beforeAutospacing="1" w:after="100" w:afterAutospacing="1"/>
    </w:pPr>
  </w:style>
  <w:style w:type="character" w:customStyle="1" w:styleId="wb-invisible">
    <w:name w:val="wb-invisible"/>
    <w:basedOn w:val="DefaultParagraphFont"/>
    <w:rsid w:val="00A63038"/>
  </w:style>
  <w:style w:type="character" w:customStyle="1" w:styleId="hgkelc">
    <w:name w:val="hgkelc"/>
    <w:basedOn w:val="DefaultParagraphFont"/>
    <w:rsid w:val="007812D9"/>
  </w:style>
  <w:style w:type="paragraph" w:customStyle="1" w:styleId="reasonsquotelevel1">
    <w:name w:val="reasonsquotelevel1"/>
    <w:basedOn w:val="Normal"/>
    <w:rsid w:val="00336739"/>
    <w:pPr>
      <w:spacing w:before="100" w:beforeAutospacing="1" w:after="100" w:afterAutospacing="1"/>
    </w:pPr>
  </w:style>
  <w:style w:type="paragraph" w:styleId="NormalWeb">
    <w:name w:val="Normal (Web)"/>
    <w:basedOn w:val="Normal"/>
    <w:uiPriority w:val="99"/>
    <w:unhideWhenUsed/>
    <w:rsid w:val="000C1055"/>
    <w:pPr>
      <w:spacing w:before="100" w:beforeAutospacing="1" w:after="100" w:afterAutospacing="1"/>
    </w:pPr>
  </w:style>
  <w:style w:type="character" w:styleId="Emphasis">
    <w:name w:val="Emphasis"/>
    <w:basedOn w:val="DefaultParagraphFont"/>
    <w:uiPriority w:val="20"/>
    <w:qFormat/>
    <w:rsid w:val="000C1055"/>
    <w:rPr>
      <w:i/>
      <w:iCs/>
    </w:rPr>
  </w:style>
  <w:style w:type="paragraph" w:customStyle="1" w:styleId="continuedsectionsubsection">
    <w:name w:val="continuedsectionsubsection"/>
    <w:basedOn w:val="Normal"/>
    <w:rsid w:val="00B62171"/>
    <w:pPr>
      <w:spacing w:before="100" w:beforeAutospacing="1" w:after="100" w:afterAutospacing="1"/>
    </w:pPr>
  </w:style>
  <w:style w:type="paragraph" w:customStyle="1" w:styleId="marginalnotedefinedterm">
    <w:name w:val="marginalnotedefinedterm"/>
    <w:basedOn w:val="Normal"/>
    <w:rsid w:val="00B62171"/>
    <w:pPr>
      <w:spacing w:before="100" w:beforeAutospacing="1" w:after="100" w:afterAutospacing="1"/>
    </w:pPr>
  </w:style>
  <w:style w:type="character" w:styleId="HTMLDefinition">
    <w:name w:val="HTML Definition"/>
    <w:basedOn w:val="DefaultParagraphFont"/>
    <w:uiPriority w:val="99"/>
    <w:semiHidden/>
    <w:unhideWhenUsed/>
    <w:rsid w:val="00B62171"/>
    <w:rPr>
      <w:i/>
      <w:iCs/>
    </w:rPr>
  </w:style>
  <w:style w:type="character" w:customStyle="1" w:styleId="reflex2-link">
    <w:name w:val="reflex2-link"/>
    <w:basedOn w:val="DefaultParagraphFont"/>
    <w:rsid w:val="00657194"/>
  </w:style>
  <w:style w:type="paragraph" w:styleId="Header">
    <w:name w:val="header"/>
    <w:basedOn w:val="Normal"/>
    <w:link w:val="HeaderChar"/>
    <w:uiPriority w:val="99"/>
    <w:unhideWhenUsed/>
    <w:rsid w:val="00A51840"/>
    <w:pPr>
      <w:tabs>
        <w:tab w:val="center" w:pos="4680"/>
        <w:tab w:val="right" w:pos="9360"/>
      </w:tabs>
    </w:pPr>
  </w:style>
  <w:style w:type="character" w:customStyle="1" w:styleId="HeaderChar">
    <w:name w:val="Header Char"/>
    <w:basedOn w:val="DefaultParagraphFont"/>
    <w:link w:val="Header"/>
    <w:uiPriority w:val="99"/>
    <w:rsid w:val="00A51840"/>
    <w:rPr>
      <w:rFonts w:ascii="Times New Roman" w:hAnsi="Times New Roman" w:cs="Times New Roman"/>
    </w:rPr>
  </w:style>
  <w:style w:type="character" w:styleId="CommentReference">
    <w:name w:val="annotation reference"/>
    <w:basedOn w:val="DefaultParagraphFont"/>
    <w:uiPriority w:val="99"/>
    <w:semiHidden/>
    <w:unhideWhenUsed/>
    <w:rsid w:val="009E675E"/>
    <w:rPr>
      <w:sz w:val="16"/>
      <w:szCs w:val="16"/>
    </w:rPr>
  </w:style>
  <w:style w:type="paragraph" w:styleId="CommentText">
    <w:name w:val="annotation text"/>
    <w:basedOn w:val="Normal"/>
    <w:link w:val="CommentTextChar"/>
    <w:uiPriority w:val="99"/>
    <w:semiHidden/>
    <w:unhideWhenUsed/>
    <w:rsid w:val="009E675E"/>
    <w:rPr>
      <w:sz w:val="20"/>
      <w:szCs w:val="20"/>
    </w:rPr>
  </w:style>
  <w:style w:type="character" w:customStyle="1" w:styleId="CommentTextChar">
    <w:name w:val="Comment Text Char"/>
    <w:basedOn w:val="DefaultParagraphFont"/>
    <w:link w:val="CommentText"/>
    <w:uiPriority w:val="99"/>
    <w:semiHidden/>
    <w:rsid w:val="009E675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675E"/>
    <w:rPr>
      <w:b/>
      <w:bCs/>
    </w:rPr>
  </w:style>
  <w:style w:type="character" w:customStyle="1" w:styleId="CommentSubjectChar">
    <w:name w:val="Comment Subject Char"/>
    <w:basedOn w:val="CommentTextChar"/>
    <w:link w:val="CommentSubject"/>
    <w:uiPriority w:val="99"/>
    <w:semiHidden/>
    <w:rsid w:val="009E675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E6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75E"/>
    <w:rPr>
      <w:rFonts w:ascii="Segoe UI" w:hAnsi="Segoe UI" w:cs="Segoe UI"/>
      <w:sz w:val="18"/>
      <w:szCs w:val="18"/>
    </w:rPr>
  </w:style>
  <w:style w:type="paragraph" w:styleId="NoSpacing">
    <w:name w:val="No Spacing"/>
    <w:uiPriority w:val="1"/>
    <w:qFormat/>
    <w:rsid w:val="009E675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413">
      <w:bodyDiv w:val="1"/>
      <w:marLeft w:val="0"/>
      <w:marRight w:val="0"/>
      <w:marTop w:val="0"/>
      <w:marBottom w:val="0"/>
      <w:divBdr>
        <w:top w:val="none" w:sz="0" w:space="0" w:color="auto"/>
        <w:left w:val="none" w:sz="0" w:space="0" w:color="auto"/>
        <w:bottom w:val="none" w:sz="0" w:space="0" w:color="auto"/>
        <w:right w:val="none" w:sz="0" w:space="0" w:color="auto"/>
      </w:divBdr>
      <w:divsChild>
        <w:div w:id="858587832">
          <w:marLeft w:val="0"/>
          <w:marRight w:val="0"/>
          <w:marTop w:val="0"/>
          <w:marBottom w:val="0"/>
          <w:divBdr>
            <w:top w:val="none" w:sz="0" w:space="0" w:color="auto"/>
            <w:left w:val="none" w:sz="0" w:space="0" w:color="auto"/>
            <w:bottom w:val="none" w:sz="0" w:space="0" w:color="auto"/>
            <w:right w:val="none" w:sz="0" w:space="0" w:color="auto"/>
          </w:divBdr>
        </w:div>
        <w:div w:id="1511260575">
          <w:marLeft w:val="0"/>
          <w:marRight w:val="0"/>
          <w:marTop w:val="0"/>
          <w:marBottom w:val="0"/>
          <w:divBdr>
            <w:top w:val="none" w:sz="0" w:space="0" w:color="auto"/>
            <w:left w:val="none" w:sz="0" w:space="0" w:color="auto"/>
            <w:bottom w:val="none" w:sz="0" w:space="0" w:color="auto"/>
            <w:right w:val="none" w:sz="0" w:space="0" w:color="auto"/>
          </w:divBdr>
        </w:div>
        <w:div w:id="908348905">
          <w:marLeft w:val="0"/>
          <w:marRight w:val="0"/>
          <w:marTop w:val="0"/>
          <w:marBottom w:val="0"/>
          <w:divBdr>
            <w:top w:val="none" w:sz="0" w:space="0" w:color="auto"/>
            <w:left w:val="none" w:sz="0" w:space="0" w:color="auto"/>
            <w:bottom w:val="none" w:sz="0" w:space="0" w:color="auto"/>
            <w:right w:val="none" w:sz="0" w:space="0" w:color="auto"/>
          </w:divBdr>
        </w:div>
      </w:divsChild>
    </w:div>
    <w:div w:id="104809690">
      <w:bodyDiv w:val="1"/>
      <w:marLeft w:val="0"/>
      <w:marRight w:val="0"/>
      <w:marTop w:val="0"/>
      <w:marBottom w:val="0"/>
      <w:divBdr>
        <w:top w:val="none" w:sz="0" w:space="0" w:color="auto"/>
        <w:left w:val="none" w:sz="0" w:space="0" w:color="auto"/>
        <w:bottom w:val="none" w:sz="0" w:space="0" w:color="auto"/>
        <w:right w:val="none" w:sz="0" w:space="0" w:color="auto"/>
      </w:divBdr>
    </w:div>
    <w:div w:id="160119443">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547"/>
          <w:marRight w:val="0"/>
          <w:marTop w:val="200"/>
          <w:marBottom w:val="0"/>
          <w:divBdr>
            <w:top w:val="none" w:sz="0" w:space="0" w:color="auto"/>
            <w:left w:val="none" w:sz="0" w:space="0" w:color="auto"/>
            <w:bottom w:val="none" w:sz="0" w:space="0" w:color="auto"/>
            <w:right w:val="none" w:sz="0" w:space="0" w:color="auto"/>
          </w:divBdr>
        </w:div>
      </w:divsChild>
    </w:div>
    <w:div w:id="243102842">
      <w:bodyDiv w:val="1"/>
      <w:marLeft w:val="0"/>
      <w:marRight w:val="0"/>
      <w:marTop w:val="0"/>
      <w:marBottom w:val="0"/>
      <w:divBdr>
        <w:top w:val="none" w:sz="0" w:space="0" w:color="auto"/>
        <w:left w:val="none" w:sz="0" w:space="0" w:color="auto"/>
        <w:bottom w:val="none" w:sz="0" w:space="0" w:color="auto"/>
        <w:right w:val="none" w:sz="0" w:space="0" w:color="auto"/>
      </w:divBdr>
    </w:div>
    <w:div w:id="266235969">
      <w:bodyDiv w:val="1"/>
      <w:marLeft w:val="0"/>
      <w:marRight w:val="0"/>
      <w:marTop w:val="0"/>
      <w:marBottom w:val="0"/>
      <w:divBdr>
        <w:top w:val="none" w:sz="0" w:space="0" w:color="auto"/>
        <w:left w:val="none" w:sz="0" w:space="0" w:color="auto"/>
        <w:bottom w:val="none" w:sz="0" w:space="0" w:color="auto"/>
        <w:right w:val="none" w:sz="0" w:space="0" w:color="auto"/>
      </w:divBdr>
    </w:div>
    <w:div w:id="271864763">
      <w:bodyDiv w:val="1"/>
      <w:marLeft w:val="0"/>
      <w:marRight w:val="0"/>
      <w:marTop w:val="0"/>
      <w:marBottom w:val="0"/>
      <w:divBdr>
        <w:top w:val="none" w:sz="0" w:space="0" w:color="auto"/>
        <w:left w:val="none" w:sz="0" w:space="0" w:color="auto"/>
        <w:bottom w:val="none" w:sz="0" w:space="0" w:color="auto"/>
        <w:right w:val="none" w:sz="0" w:space="0" w:color="auto"/>
      </w:divBdr>
    </w:div>
    <w:div w:id="288821224">
      <w:bodyDiv w:val="1"/>
      <w:marLeft w:val="0"/>
      <w:marRight w:val="0"/>
      <w:marTop w:val="0"/>
      <w:marBottom w:val="0"/>
      <w:divBdr>
        <w:top w:val="none" w:sz="0" w:space="0" w:color="auto"/>
        <w:left w:val="none" w:sz="0" w:space="0" w:color="auto"/>
        <w:bottom w:val="none" w:sz="0" w:space="0" w:color="auto"/>
        <w:right w:val="none" w:sz="0" w:space="0" w:color="auto"/>
      </w:divBdr>
    </w:div>
    <w:div w:id="376471330">
      <w:bodyDiv w:val="1"/>
      <w:marLeft w:val="0"/>
      <w:marRight w:val="0"/>
      <w:marTop w:val="0"/>
      <w:marBottom w:val="0"/>
      <w:divBdr>
        <w:top w:val="none" w:sz="0" w:space="0" w:color="auto"/>
        <w:left w:val="none" w:sz="0" w:space="0" w:color="auto"/>
        <w:bottom w:val="none" w:sz="0" w:space="0" w:color="auto"/>
        <w:right w:val="none" w:sz="0" w:space="0" w:color="auto"/>
      </w:divBdr>
    </w:div>
    <w:div w:id="377557736">
      <w:bodyDiv w:val="1"/>
      <w:marLeft w:val="0"/>
      <w:marRight w:val="0"/>
      <w:marTop w:val="0"/>
      <w:marBottom w:val="0"/>
      <w:divBdr>
        <w:top w:val="none" w:sz="0" w:space="0" w:color="auto"/>
        <w:left w:val="none" w:sz="0" w:space="0" w:color="auto"/>
        <w:bottom w:val="none" w:sz="0" w:space="0" w:color="auto"/>
        <w:right w:val="none" w:sz="0" w:space="0" w:color="auto"/>
      </w:divBdr>
    </w:div>
    <w:div w:id="379207865">
      <w:bodyDiv w:val="1"/>
      <w:marLeft w:val="0"/>
      <w:marRight w:val="0"/>
      <w:marTop w:val="0"/>
      <w:marBottom w:val="0"/>
      <w:divBdr>
        <w:top w:val="none" w:sz="0" w:space="0" w:color="auto"/>
        <w:left w:val="none" w:sz="0" w:space="0" w:color="auto"/>
        <w:bottom w:val="none" w:sz="0" w:space="0" w:color="auto"/>
        <w:right w:val="none" w:sz="0" w:space="0" w:color="auto"/>
      </w:divBdr>
    </w:div>
    <w:div w:id="391932554">
      <w:bodyDiv w:val="1"/>
      <w:marLeft w:val="0"/>
      <w:marRight w:val="0"/>
      <w:marTop w:val="0"/>
      <w:marBottom w:val="0"/>
      <w:divBdr>
        <w:top w:val="none" w:sz="0" w:space="0" w:color="auto"/>
        <w:left w:val="none" w:sz="0" w:space="0" w:color="auto"/>
        <w:bottom w:val="none" w:sz="0" w:space="0" w:color="auto"/>
        <w:right w:val="none" w:sz="0" w:space="0" w:color="auto"/>
      </w:divBdr>
    </w:div>
    <w:div w:id="415437738">
      <w:bodyDiv w:val="1"/>
      <w:marLeft w:val="0"/>
      <w:marRight w:val="0"/>
      <w:marTop w:val="0"/>
      <w:marBottom w:val="0"/>
      <w:divBdr>
        <w:top w:val="none" w:sz="0" w:space="0" w:color="auto"/>
        <w:left w:val="none" w:sz="0" w:space="0" w:color="auto"/>
        <w:bottom w:val="none" w:sz="0" w:space="0" w:color="auto"/>
        <w:right w:val="none" w:sz="0" w:space="0" w:color="auto"/>
      </w:divBdr>
    </w:div>
    <w:div w:id="418984677">
      <w:bodyDiv w:val="1"/>
      <w:marLeft w:val="0"/>
      <w:marRight w:val="0"/>
      <w:marTop w:val="0"/>
      <w:marBottom w:val="0"/>
      <w:divBdr>
        <w:top w:val="none" w:sz="0" w:space="0" w:color="auto"/>
        <w:left w:val="none" w:sz="0" w:space="0" w:color="auto"/>
        <w:bottom w:val="none" w:sz="0" w:space="0" w:color="auto"/>
        <w:right w:val="none" w:sz="0" w:space="0" w:color="auto"/>
      </w:divBdr>
    </w:div>
    <w:div w:id="480004977">
      <w:bodyDiv w:val="1"/>
      <w:marLeft w:val="0"/>
      <w:marRight w:val="0"/>
      <w:marTop w:val="0"/>
      <w:marBottom w:val="0"/>
      <w:divBdr>
        <w:top w:val="none" w:sz="0" w:space="0" w:color="auto"/>
        <w:left w:val="none" w:sz="0" w:space="0" w:color="auto"/>
        <w:bottom w:val="none" w:sz="0" w:space="0" w:color="auto"/>
        <w:right w:val="none" w:sz="0" w:space="0" w:color="auto"/>
      </w:divBdr>
    </w:div>
    <w:div w:id="516238665">
      <w:bodyDiv w:val="1"/>
      <w:marLeft w:val="0"/>
      <w:marRight w:val="0"/>
      <w:marTop w:val="0"/>
      <w:marBottom w:val="0"/>
      <w:divBdr>
        <w:top w:val="none" w:sz="0" w:space="0" w:color="auto"/>
        <w:left w:val="none" w:sz="0" w:space="0" w:color="auto"/>
        <w:bottom w:val="none" w:sz="0" w:space="0" w:color="auto"/>
        <w:right w:val="none" w:sz="0" w:space="0" w:color="auto"/>
      </w:divBdr>
    </w:div>
    <w:div w:id="527914826">
      <w:bodyDiv w:val="1"/>
      <w:marLeft w:val="0"/>
      <w:marRight w:val="0"/>
      <w:marTop w:val="0"/>
      <w:marBottom w:val="0"/>
      <w:divBdr>
        <w:top w:val="none" w:sz="0" w:space="0" w:color="auto"/>
        <w:left w:val="none" w:sz="0" w:space="0" w:color="auto"/>
        <w:bottom w:val="none" w:sz="0" w:space="0" w:color="auto"/>
        <w:right w:val="none" w:sz="0" w:space="0" w:color="auto"/>
      </w:divBdr>
    </w:div>
    <w:div w:id="558790413">
      <w:bodyDiv w:val="1"/>
      <w:marLeft w:val="0"/>
      <w:marRight w:val="0"/>
      <w:marTop w:val="0"/>
      <w:marBottom w:val="0"/>
      <w:divBdr>
        <w:top w:val="none" w:sz="0" w:space="0" w:color="auto"/>
        <w:left w:val="none" w:sz="0" w:space="0" w:color="auto"/>
        <w:bottom w:val="none" w:sz="0" w:space="0" w:color="auto"/>
        <w:right w:val="none" w:sz="0" w:space="0" w:color="auto"/>
      </w:divBdr>
    </w:div>
    <w:div w:id="600914714">
      <w:bodyDiv w:val="1"/>
      <w:marLeft w:val="0"/>
      <w:marRight w:val="0"/>
      <w:marTop w:val="0"/>
      <w:marBottom w:val="0"/>
      <w:divBdr>
        <w:top w:val="none" w:sz="0" w:space="0" w:color="auto"/>
        <w:left w:val="none" w:sz="0" w:space="0" w:color="auto"/>
        <w:bottom w:val="none" w:sz="0" w:space="0" w:color="auto"/>
        <w:right w:val="none" w:sz="0" w:space="0" w:color="auto"/>
      </w:divBdr>
    </w:div>
    <w:div w:id="643974757">
      <w:bodyDiv w:val="1"/>
      <w:marLeft w:val="0"/>
      <w:marRight w:val="0"/>
      <w:marTop w:val="0"/>
      <w:marBottom w:val="0"/>
      <w:divBdr>
        <w:top w:val="none" w:sz="0" w:space="0" w:color="auto"/>
        <w:left w:val="none" w:sz="0" w:space="0" w:color="auto"/>
        <w:bottom w:val="none" w:sz="0" w:space="0" w:color="auto"/>
        <w:right w:val="none" w:sz="0" w:space="0" w:color="auto"/>
      </w:divBdr>
    </w:div>
    <w:div w:id="660885083">
      <w:bodyDiv w:val="1"/>
      <w:marLeft w:val="0"/>
      <w:marRight w:val="0"/>
      <w:marTop w:val="0"/>
      <w:marBottom w:val="0"/>
      <w:divBdr>
        <w:top w:val="none" w:sz="0" w:space="0" w:color="auto"/>
        <w:left w:val="none" w:sz="0" w:space="0" w:color="auto"/>
        <w:bottom w:val="none" w:sz="0" w:space="0" w:color="auto"/>
        <w:right w:val="none" w:sz="0" w:space="0" w:color="auto"/>
      </w:divBdr>
    </w:div>
    <w:div w:id="738943575">
      <w:bodyDiv w:val="1"/>
      <w:marLeft w:val="0"/>
      <w:marRight w:val="0"/>
      <w:marTop w:val="0"/>
      <w:marBottom w:val="0"/>
      <w:divBdr>
        <w:top w:val="none" w:sz="0" w:space="0" w:color="auto"/>
        <w:left w:val="none" w:sz="0" w:space="0" w:color="auto"/>
        <w:bottom w:val="none" w:sz="0" w:space="0" w:color="auto"/>
        <w:right w:val="none" w:sz="0" w:space="0" w:color="auto"/>
      </w:divBdr>
    </w:div>
    <w:div w:id="761342855">
      <w:bodyDiv w:val="1"/>
      <w:marLeft w:val="0"/>
      <w:marRight w:val="0"/>
      <w:marTop w:val="0"/>
      <w:marBottom w:val="0"/>
      <w:divBdr>
        <w:top w:val="none" w:sz="0" w:space="0" w:color="auto"/>
        <w:left w:val="none" w:sz="0" w:space="0" w:color="auto"/>
        <w:bottom w:val="none" w:sz="0" w:space="0" w:color="auto"/>
        <w:right w:val="none" w:sz="0" w:space="0" w:color="auto"/>
      </w:divBdr>
    </w:div>
    <w:div w:id="761681718">
      <w:bodyDiv w:val="1"/>
      <w:marLeft w:val="0"/>
      <w:marRight w:val="0"/>
      <w:marTop w:val="0"/>
      <w:marBottom w:val="0"/>
      <w:divBdr>
        <w:top w:val="none" w:sz="0" w:space="0" w:color="auto"/>
        <w:left w:val="none" w:sz="0" w:space="0" w:color="auto"/>
        <w:bottom w:val="none" w:sz="0" w:space="0" w:color="auto"/>
        <w:right w:val="none" w:sz="0" w:space="0" w:color="auto"/>
      </w:divBdr>
    </w:div>
    <w:div w:id="811336910">
      <w:bodyDiv w:val="1"/>
      <w:marLeft w:val="0"/>
      <w:marRight w:val="0"/>
      <w:marTop w:val="0"/>
      <w:marBottom w:val="0"/>
      <w:divBdr>
        <w:top w:val="none" w:sz="0" w:space="0" w:color="auto"/>
        <w:left w:val="none" w:sz="0" w:space="0" w:color="auto"/>
        <w:bottom w:val="none" w:sz="0" w:space="0" w:color="auto"/>
        <w:right w:val="none" w:sz="0" w:space="0" w:color="auto"/>
      </w:divBdr>
    </w:div>
    <w:div w:id="848376478">
      <w:bodyDiv w:val="1"/>
      <w:marLeft w:val="0"/>
      <w:marRight w:val="0"/>
      <w:marTop w:val="0"/>
      <w:marBottom w:val="0"/>
      <w:divBdr>
        <w:top w:val="none" w:sz="0" w:space="0" w:color="auto"/>
        <w:left w:val="none" w:sz="0" w:space="0" w:color="auto"/>
        <w:bottom w:val="none" w:sz="0" w:space="0" w:color="auto"/>
        <w:right w:val="none" w:sz="0" w:space="0" w:color="auto"/>
      </w:divBdr>
    </w:div>
    <w:div w:id="964656954">
      <w:bodyDiv w:val="1"/>
      <w:marLeft w:val="0"/>
      <w:marRight w:val="0"/>
      <w:marTop w:val="0"/>
      <w:marBottom w:val="0"/>
      <w:divBdr>
        <w:top w:val="none" w:sz="0" w:space="0" w:color="auto"/>
        <w:left w:val="none" w:sz="0" w:space="0" w:color="auto"/>
        <w:bottom w:val="none" w:sz="0" w:space="0" w:color="auto"/>
        <w:right w:val="none" w:sz="0" w:space="0" w:color="auto"/>
      </w:divBdr>
    </w:div>
    <w:div w:id="1000962448">
      <w:bodyDiv w:val="1"/>
      <w:marLeft w:val="0"/>
      <w:marRight w:val="0"/>
      <w:marTop w:val="0"/>
      <w:marBottom w:val="0"/>
      <w:divBdr>
        <w:top w:val="none" w:sz="0" w:space="0" w:color="auto"/>
        <w:left w:val="none" w:sz="0" w:space="0" w:color="auto"/>
        <w:bottom w:val="none" w:sz="0" w:space="0" w:color="auto"/>
        <w:right w:val="none" w:sz="0" w:space="0" w:color="auto"/>
      </w:divBdr>
    </w:div>
    <w:div w:id="1025443318">
      <w:bodyDiv w:val="1"/>
      <w:marLeft w:val="0"/>
      <w:marRight w:val="0"/>
      <w:marTop w:val="0"/>
      <w:marBottom w:val="0"/>
      <w:divBdr>
        <w:top w:val="none" w:sz="0" w:space="0" w:color="auto"/>
        <w:left w:val="none" w:sz="0" w:space="0" w:color="auto"/>
        <w:bottom w:val="none" w:sz="0" w:space="0" w:color="auto"/>
        <w:right w:val="none" w:sz="0" w:space="0" w:color="auto"/>
      </w:divBdr>
    </w:div>
    <w:div w:id="1078526842">
      <w:bodyDiv w:val="1"/>
      <w:marLeft w:val="0"/>
      <w:marRight w:val="0"/>
      <w:marTop w:val="0"/>
      <w:marBottom w:val="0"/>
      <w:divBdr>
        <w:top w:val="none" w:sz="0" w:space="0" w:color="auto"/>
        <w:left w:val="none" w:sz="0" w:space="0" w:color="auto"/>
        <w:bottom w:val="none" w:sz="0" w:space="0" w:color="auto"/>
        <w:right w:val="none" w:sz="0" w:space="0" w:color="auto"/>
      </w:divBdr>
    </w:div>
    <w:div w:id="1089932893">
      <w:bodyDiv w:val="1"/>
      <w:marLeft w:val="0"/>
      <w:marRight w:val="0"/>
      <w:marTop w:val="0"/>
      <w:marBottom w:val="0"/>
      <w:divBdr>
        <w:top w:val="none" w:sz="0" w:space="0" w:color="auto"/>
        <w:left w:val="none" w:sz="0" w:space="0" w:color="auto"/>
        <w:bottom w:val="none" w:sz="0" w:space="0" w:color="auto"/>
        <w:right w:val="none" w:sz="0" w:space="0" w:color="auto"/>
      </w:divBdr>
      <w:divsChild>
        <w:div w:id="1472207856">
          <w:marLeft w:val="0"/>
          <w:marRight w:val="0"/>
          <w:marTop w:val="0"/>
          <w:marBottom w:val="0"/>
          <w:divBdr>
            <w:top w:val="none" w:sz="0" w:space="0" w:color="auto"/>
            <w:left w:val="none" w:sz="0" w:space="0" w:color="auto"/>
            <w:bottom w:val="none" w:sz="0" w:space="0" w:color="auto"/>
            <w:right w:val="none" w:sz="0" w:space="0" w:color="auto"/>
          </w:divBdr>
        </w:div>
        <w:div w:id="1036269610">
          <w:marLeft w:val="0"/>
          <w:marRight w:val="0"/>
          <w:marTop w:val="0"/>
          <w:marBottom w:val="0"/>
          <w:divBdr>
            <w:top w:val="none" w:sz="0" w:space="0" w:color="auto"/>
            <w:left w:val="none" w:sz="0" w:space="0" w:color="auto"/>
            <w:bottom w:val="none" w:sz="0" w:space="0" w:color="auto"/>
            <w:right w:val="none" w:sz="0" w:space="0" w:color="auto"/>
          </w:divBdr>
          <w:divsChild>
            <w:div w:id="1589462523">
              <w:marLeft w:val="0"/>
              <w:marRight w:val="0"/>
              <w:marTop w:val="0"/>
              <w:marBottom w:val="0"/>
              <w:divBdr>
                <w:top w:val="none" w:sz="0" w:space="0" w:color="auto"/>
                <w:left w:val="none" w:sz="0" w:space="0" w:color="auto"/>
                <w:bottom w:val="none" w:sz="0" w:space="0" w:color="auto"/>
                <w:right w:val="none" w:sz="0" w:space="0" w:color="auto"/>
              </w:divBdr>
              <w:divsChild>
                <w:div w:id="610740770">
                  <w:marLeft w:val="0"/>
                  <w:marRight w:val="0"/>
                  <w:marTop w:val="0"/>
                  <w:marBottom w:val="0"/>
                  <w:divBdr>
                    <w:top w:val="none" w:sz="0" w:space="0" w:color="auto"/>
                    <w:left w:val="none" w:sz="0" w:space="0" w:color="auto"/>
                    <w:bottom w:val="none" w:sz="0" w:space="0" w:color="auto"/>
                    <w:right w:val="none" w:sz="0" w:space="0" w:color="auto"/>
                  </w:divBdr>
                  <w:divsChild>
                    <w:div w:id="571815944">
                      <w:marLeft w:val="0"/>
                      <w:marRight w:val="0"/>
                      <w:marTop w:val="0"/>
                      <w:marBottom w:val="0"/>
                      <w:divBdr>
                        <w:top w:val="none" w:sz="0" w:space="0" w:color="auto"/>
                        <w:left w:val="none" w:sz="0" w:space="0" w:color="auto"/>
                        <w:bottom w:val="none" w:sz="0" w:space="0" w:color="auto"/>
                        <w:right w:val="none" w:sz="0" w:space="0" w:color="auto"/>
                      </w:divBdr>
                      <w:divsChild>
                        <w:div w:id="643703271">
                          <w:marLeft w:val="0"/>
                          <w:marRight w:val="0"/>
                          <w:marTop w:val="0"/>
                          <w:marBottom w:val="0"/>
                          <w:divBdr>
                            <w:top w:val="none" w:sz="0" w:space="0" w:color="auto"/>
                            <w:left w:val="none" w:sz="0" w:space="0" w:color="auto"/>
                            <w:bottom w:val="none" w:sz="0" w:space="0" w:color="auto"/>
                            <w:right w:val="none" w:sz="0" w:space="0" w:color="auto"/>
                          </w:divBdr>
                          <w:divsChild>
                            <w:div w:id="14843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614923">
      <w:bodyDiv w:val="1"/>
      <w:marLeft w:val="0"/>
      <w:marRight w:val="0"/>
      <w:marTop w:val="0"/>
      <w:marBottom w:val="0"/>
      <w:divBdr>
        <w:top w:val="none" w:sz="0" w:space="0" w:color="auto"/>
        <w:left w:val="none" w:sz="0" w:space="0" w:color="auto"/>
        <w:bottom w:val="none" w:sz="0" w:space="0" w:color="auto"/>
        <w:right w:val="none" w:sz="0" w:space="0" w:color="auto"/>
      </w:divBdr>
    </w:div>
    <w:div w:id="1217937541">
      <w:bodyDiv w:val="1"/>
      <w:marLeft w:val="0"/>
      <w:marRight w:val="0"/>
      <w:marTop w:val="0"/>
      <w:marBottom w:val="0"/>
      <w:divBdr>
        <w:top w:val="none" w:sz="0" w:space="0" w:color="auto"/>
        <w:left w:val="none" w:sz="0" w:space="0" w:color="auto"/>
        <w:bottom w:val="none" w:sz="0" w:space="0" w:color="auto"/>
        <w:right w:val="none" w:sz="0" w:space="0" w:color="auto"/>
      </w:divBdr>
    </w:div>
    <w:div w:id="1227035179">
      <w:bodyDiv w:val="1"/>
      <w:marLeft w:val="0"/>
      <w:marRight w:val="0"/>
      <w:marTop w:val="0"/>
      <w:marBottom w:val="0"/>
      <w:divBdr>
        <w:top w:val="none" w:sz="0" w:space="0" w:color="auto"/>
        <w:left w:val="none" w:sz="0" w:space="0" w:color="auto"/>
        <w:bottom w:val="none" w:sz="0" w:space="0" w:color="auto"/>
        <w:right w:val="none" w:sz="0" w:space="0" w:color="auto"/>
      </w:divBdr>
    </w:div>
    <w:div w:id="1258371630">
      <w:bodyDiv w:val="1"/>
      <w:marLeft w:val="0"/>
      <w:marRight w:val="0"/>
      <w:marTop w:val="0"/>
      <w:marBottom w:val="0"/>
      <w:divBdr>
        <w:top w:val="none" w:sz="0" w:space="0" w:color="auto"/>
        <w:left w:val="none" w:sz="0" w:space="0" w:color="auto"/>
        <w:bottom w:val="none" w:sz="0" w:space="0" w:color="auto"/>
        <w:right w:val="none" w:sz="0" w:space="0" w:color="auto"/>
      </w:divBdr>
    </w:div>
    <w:div w:id="1262758124">
      <w:bodyDiv w:val="1"/>
      <w:marLeft w:val="0"/>
      <w:marRight w:val="0"/>
      <w:marTop w:val="0"/>
      <w:marBottom w:val="0"/>
      <w:divBdr>
        <w:top w:val="none" w:sz="0" w:space="0" w:color="auto"/>
        <w:left w:val="none" w:sz="0" w:space="0" w:color="auto"/>
        <w:bottom w:val="none" w:sz="0" w:space="0" w:color="auto"/>
        <w:right w:val="none" w:sz="0" w:space="0" w:color="auto"/>
      </w:divBdr>
    </w:div>
    <w:div w:id="1280642383">
      <w:bodyDiv w:val="1"/>
      <w:marLeft w:val="0"/>
      <w:marRight w:val="0"/>
      <w:marTop w:val="0"/>
      <w:marBottom w:val="0"/>
      <w:divBdr>
        <w:top w:val="none" w:sz="0" w:space="0" w:color="auto"/>
        <w:left w:val="none" w:sz="0" w:space="0" w:color="auto"/>
        <w:bottom w:val="none" w:sz="0" w:space="0" w:color="auto"/>
        <w:right w:val="none" w:sz="0" w:space="0" w:color="auto"/>
      </w:divBdr>
    </w:div>
    <w:div w:id="1312952946">
      <w:bodyDiv w:val="1"/>
      <w:marLeft w:val="0"/>
      <w:marRight w:val="0"/>
      <w:marTop w:val="0"/>
      <w:marBottom w:val="0"/>
      <w:divBdr>
        <w:top w:val="none" w:sz="0" w:space="0" w:color="auto"/>
        <w:left w:val="none" w:sz="0" w:space="0" w:color="auto"/>
        <w:bottom w:val="none" w:sz="0" w:space="0" w:color="auto"/>
        <w:right w:val="none" w:sz="0" w:space="0" w:color="auto"/>
      </w:divBdr>
    </w:div>
    <w:div w:id="1317343358">
      <w:bodyDiv w:val="1"/>
      <w:marLeft w:val="0"/>
      <w:marRight w:val="0"/>
      <w:marTop w:val="0"/>
      <w:marBottom w:val="0"/>
      <w:divBdr>
        <w:top w:val="none" w:sz="0" w:space="0" w:color="auto"/>
        <w:left w:val="none" w:sz="0" w:space="0" w:color="auto"/>
        <w:bottom w:val="none" w:sz="0" w:space="0" w:color="auto"/>
        <w:right w:val="none" w:sz="0" w:space="0" w:color="auto"/>
      </w:divBdr>
    </w:div>
    <w:div w:id="1321234755">
      <w:bodyDiv w:val="1"/>
      <w:marLeft w:val="0"/>
      <w:marRight w:val="0"/>
      <w:marTop w:val="0"/>
      <w:marBottom w:val="0"/>
      <w:divBdr>
        <w:top w:val="none" w:sz="0" w:space="0" w:color="auto"/>
        <w:left w:val="none" w:sz="0" w:space="0" w:color="auto"/>
        <w:bottom w:val="none" w:sz="0" w:space="0" w:color="auto"/>
        <w:right w:val="none" w:sz="0" w:space="0" w:color="auto"/>
      </w:divBdr>
    </w:div>
    <w:div w:id="1329015776">
      <w:bodyDiv w:val="1"/>
      <w:marLeft w:val="0"/>
      <w:marRight w:val="0"/>
      <w:marTop w:val="0"/>
      <w:marBottom w:val="0"/>
      <w:divBdr>
        <w:top w:val="none" w:sz="0" w:space="0" w:color="auto"/>
        <w:left w:val="none" w:sz="0" w:space="0" w:color="auto"/>
        <w:bottom w:val="none" w:sz="0" w:space="0" w:color="auto"/>
        <w:right w:val="none" w:sz="0" w:space="0" w:color="auto"/>
      </w:divBdr>
    </w:div>
    <w:div w:id="1337880985">
      <w:bodyDiv w:val="1"/>
      <w:marLeft w:val="0"/>
      <w:marRight w:val="0"/>
      <w:marTop w:val="0"/>
      <w:marBottom w:val="0"/>
      <w:divBdr>
        <w:top w:val="none" w:sz="0" w:space="0" w:color="auto"/>
        <w:left w:val="none" w:sz="0" w:space="0" w:color="auto"/>
        <w:bottom w:val="none" w:sz="0" w:space="0" w:color="auto"/>
        <w:right w:val="none" w:sz="0" w:space="0" w:color="auto"/>
      </w:divBdr>
    </w:div>
    <w:div w:id="1345400621">
      <w:bodyDiv w:val="1"/>
      <w:marLeft w:val="0"/>
      <w:marRight w:val="0"/>
      <w:marTop w:val="0"/>
      <w:marBottom w:val="0"/>
      <w:divBdr>
        <w:top w:val="none" w:sz="0" w:space="0" w:color="auto"/>
        <w:left w:val="none" w:sz="0" w:space="0" w:color="auto"/>
        <w:bottom w:val="none" w:sz="0" w:space="0" w:color="auto"/>
        <w:right w:val="none" w:sz="0" w:space="0" w:color="auto"/>
      </w:divBdr>
    </w:div>
    <w:div w:id="1367369574">
      <w:bodyDiv w:val="1"/>
      <w:marLeft w:val="0"/>
      <w:marRight w:val="0"/>
      <w:marTop w:val="0"/>
      <w:marBottom w:val="0"/>
      <w:divBdr>
        <w:top w:val="none" w:sz="0" w:space="0" w:color="auto"/>
        <w:left w:val="none" w:sz="0" w:space="0" w:color="auto"/>
        <w:bottom w:val="none" w:sz="0" w:space="0" w:color="auto"/>
        <w:right w:val="none" w:sz="0" w:space="0" w:color="auto"/>
      </w:divBdr>
      <w:divsChild>
        <w:div w:id="324553986">
          <w:marLeft w:val="0"/>
          <w:marRight w:val="0"/>
          <w:marTop w:val="0"/>
          <w:marBottom w:val="0"/>
          <w:divBdr>
            <w:top w:val="none" w:sz="0" w:space="0" w:color="auto"/>
            <w:left w:val="none" w:sz="0" w:space="0" w:color="auto"/>
            <w:bottom w:val="none" w:sz="0" w:space="0" w:color="auto"/>
            <w:right w:val="none" w:sz="0" w:space="0" w:color="auto"/>
          </w:divBdr>
        </w:div>
      </w:divsChild>
    </w:div>
    <w:div w:id="1367756833">
      <w:bodyDiv w:val="1"/>
      <w:marLeft w:val="0"/>
      <w:marRight w:val="0"/>
      <w:marTop w:val="0"/>
      <w:marBottom w:val="0"/>
      <w:divBdr>
        <w:top w:val="none" w:sz="0" w:space="0" w:color="auto"/>
        <w:left w:val="none" w:sz="0" w:space="0" w:color="auto"/>
        <w:bottom w:val="none" w:sz="0" w:space="0" w:color="auto"/>
        <w:right w:val="none" w:sz="0" w:space="0" w:color="auto"/>
      </w:divBdr>
    </w:div>
    <w:div w:id="1454594942">
      <w:bodyDiv w:val="1"/>
      <w:marLeft w:val="0"/>
      <w:marRight w:val="0"/>
      <w:marTop w:val="0"/>
      <w:marBottom w:val="0"/>
      <w:divBdr>
        <w:top w:val="none" w:sz="0" w:space="0" w:color="auto"/>
        <w:left w:val="none" w:sz="0" w:space="0" w:color="auto"/>
        <w:bottom w:val="none" w:sz="0" w:space="0" w:color="auto"/>
        <w:right w:val="none" w:sz="0" w:space="0" w:color="auto"/>
      </w:divBdr>
    </w:div>
    <w:div w:id="1491021014">
      <w:bodyDiv w:val="1"/>
      <w:marLeft w:val="0"/>
      <w:marRight w:val="0"/>
      <w:marTop w:val="0"/>
      <w:marBottom w:val="0"/>
      <w:divBdr>
        <w:top w:val="none" w:sz="0" w:space="0" w:color="auto"/>
        <w:left w:val="none" w:sz="0" w:space="0" w:color="auto"/>
        <w:bottom w:val="none" w:sz="0" w:space="0" w:color="auto"/>
        <w:right w:val="none" w:sz="0" w:space="0" w:color="auto"/>
      </w:divBdr>
    </w:div>
    <w:div w:id="1509254301">
      <w:bodyDiv w:val="1"/>
      <w:marLeft w:val="0"/>
      <w:marRight w:val="0"/>
      <w:marTop w:val="0"/>
      <w:marBottom w:val="0"/>
      <w:divBdr>
        <w:top w:val="none" w:sz="0" w:space="0" w:color="auto"/>
        <w:left w:val="none" w:sz="0" w:space="0" w:color="auto"/>
        <w:bottom w:val="none" w:sz="0" w:space="0" w:color="auto"/>
        <w:right w:val="none" w:sz="0" w:space="0" w:color="auto"/>
      </w:divBdr>
      <w:divsChild>
        <w:div w:id="309486861">
          <w:blockQuote w:val="1"/>
          <w:marLeft w:val="0"/>
          <w:marRight w:val="0"/>
          <w:marTop w:val="0"/>
          <w:marBottom w:val="300"/>
          <w:divBdr>
            <w:top w:val="none" w:sz="0" w:space="0" w:color="auto"/>
            <w:left w:val="none" w:sz="0" w:space="0" w:color="auto"/>
            <w:bottom w:val="none" w:sz="0" w:space="0" w:color="auto"/>
            <w:right w:val="none" w:sz="0" w:space="0" w:color="auto"/>
          </w:divBdr>
        </w:div>
        <w:div w:id="132844316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513686943">
      <w:bodyDiv w:val="1"/>
      <w:marLeft w:val="0"/>
      <w:marRight w:val="0"/>
      <w:marTop w:val="0"/>
      <w:marBottom w:val="0"/>
      <w:divBdr>
        <w:top w:val="none" w:sz="0" w:space="0" w:color="auto"/>
        <w:left w:val="none" w:sz="0" w:space="0" w:color="auto"/>
        <w:bottom w:val="none" w:sz="0" w:space="0" w:color="auto"/>
        <w:right w:val="none" w:sz="0" w:space="0" w:color="auto"/>
      </w:divBdr>
    </w:div>
    <w:div w:id="1515265353">
      <w:bodyDiv w:val="1"/>
      <w:marLeft w:val="0"/>
      <w:marRight w:val="0"/>
      <w:marTop w:val="0"/>
      <w:marBottom w:val="0"/>
      <w:divBdr>
        <w:top w:val="none" w:sz="0" w:space="0" w:color="auto"/>
        <w:left w:val="none" w:sz="0" w:space="0" w:color="auto"/>
        <w:bottom w:val="none" w:sz="0" w:space="0" w:color="auto"/>
        <w:right w:val="none" w:sz="0" w:space="0" w:color="auto"/>
      </w:divBdr>
    </w:div>
    <w:div w:id="1524250140">
      <w:bodyDiv w:val="1"/>
      <w:marLeft w:val="0"/>
      <w:marRight w:val="0"/>
      <w:marTop w:val="0"/>
      <w:marBottom w:val="0"/>
      <w:divBdr>
        <w:top w:val="none" w:sz="0" w:space="0" w:color="auto"/>
        <w:left w:val="none" w:sz="0" w:space="0" w:color="auto"/>
        <w:bottom w:val="none" w:sz="0" w:space="0" w:color="auto"/>
        <w:right w:val="none" w:sz="0" w:space="0" w:color="auto"/>
      </w:divBdr>
    </w:div>
    <w:div w:id="1569725530">
      <w:bodyDiv w:val="1"/>
      <w:marLeft w:val="0"/>
      <w:marRight w:val="0"/>
      <w:marTop w:val="0"/>
      <w:marBottom w:val="0"/>
      <w:divBdr>
        <w:top w:val="none" w:sz="0" w:space="0" w:color="auto"/>
        <w:left w:val="none" w:sz="0" w:space="0" w:color="auto"/>
        <w:bottom w:val="none" w:sz="0" w:space="0" w:color="auto"/>
        <w:right w:val="none" w:sz="0" w:space="0" w:color="auto"/>
      </w:divBdr>
    </w:div>
    <w:div w:id="1594363722">
      <w:bodyDiv w:val="1"/>
      <w:marLeft w:val="0"/>
      <w:marRight w:val="0"/>
      <w:marTop w:val="0"/>
      <w:marBottom w:val="0"/>
      <w:divBdr>
        <w:top w:val="none" w:sz="0" w:space="0" w:color="auto"/>
        <w:left w:val="none" w:sz="0" w:space="0" w:color="auto"/>
        <w:bottom w:val="none" w:sz="0" w:space="0" w:color="auto"/>
        <w:right w:val="none" w:sz="0" w:space="0" w:color="auto"/>
      </w:divBdr>
    </w:div>
    <w:div w:id="1630744665">
      <w:bodyDiv w:val="1"/>
      <w:marLeft w:val="0"/>
      <w:marRight w:val="0"/>
      <w:marTop w:val="0"/>
      <w:marBottom w:val="0"/>
      <w:divBdr>
        <w:top w:val="none" w:sz="0" w:space="0" w:color="auto"/>
        <w:left w:val="none" w:sz="0" w:space="0" w:color="auto"/>
        <w:bottom w:val="none" w:sz="0" w:space="0" w:color="auto"/>
        <w:right w:val="none" w:sz="0" w:space="0" w:color="auto"/>
      </w:divBdr>
    </w:div>
    <w:div w:id="1634828196">
      <w:bodyDiv w:val="1"/>
      <w:marLeft w:val="0"/>
      <w:marRight w:val="0"/>
      <w:marTop w:val="0"/>
      <w:marBottom w:val="0"/>
      <w:divBdr>
        <w:top w:val="none" w:sz="0" w:space="0" w:color="auto"/>
        <w:left w:val="none" w:sz="0" w:space="0" w:color="auto"/>
        <w:bottom w:val="none" w:sz="0" w:space="0" w:color="auto"/>
        <w:right w:val="none" w:sz="0" w:space="0" w:color="auto"/>
      </w:divBdr>
    </w:div>
    <w:div w:id="1654674752">
      <w:bodyDiv w:val="1"/>
      <w:marLeft w:val="0"/>
      <w:marRight w:val="0"/>
      <w:marTop w:val="0"/>
      <w:marBottom w:val="0"/>
      <w:divBdr>
        <w:top w:val="none" w:sz="0" w:space="0" w:color="auto"/>
        <w:left w:val="none" w:sz="0" w:space="0" w:color="auto"/>
        <w:bottom w:val="none" w:sz="0" w:space="0" w:color="auto"/>
        <w:right w:val="none" w:sz="0" w:space="0" w:color="auto"/>
      </w:divBdr>
    </w:div>
    <w:div w:id="1681202888">
      <w:bodyDiv w:val="1"/>
      <w:marLeft w:val="0"/>
      <w:marRight w:val="0"/>
      <w:marTop w:val="0"/>
      <w:marBottom w:val="0"/>
      <w:divBdr>
        <w:top w:val="none" w:sz="0" w:space="0" w:color="auto"/>
        <w:left w:val="none" w:sz="0" w:space="0" w:color="auto"/>
        <w:bottom w:val="none" w:sz="0" w:space="0" w:color="auto"/>
        <w:right w:val="none" w:sz="0" w:space="0" w:color="auto"/>
      </w:divBdr>
    </w:div>
    <w:div w:id="1731803062">
      <w:bodyDiv w:val="1"/>
      <w:marLeft w:val="0"/>
      <w:marRight w:val="0"/>
      <w:marTop w:val="0"/>
      <w:marBottom w:val="0"/>
      <w:divBdr>
        <w:top w:val="none" w:sz="0" w:space="0" w:color="auto"/>
        <w:left w:val="none" w:sz="0" w:space="0" w:color="auto"/>
        <w:bottom w:val="none" w:sz="0" w:space="0" w:color="auto"/>
        <w:right w:val="none" w:sz="0" w:space="0" w:color="auto"/>
      </w:divBdr>
    </w:div>
    <w:div w:id="1757365774">
      <w:bodyDiv w:val="1"/>
      <w:marLeft w:val="0"/>
      <w:marRight w:val="0"/>
      <w:marTop w:val="0"/>
      <w:marBottom w:val="0"/>
      <w:divBdr>
        <w:top w:val="none" w:sz="0" w:space="0" w:color="auto"/>
        <w:left w:val="none" w:sz="0" w:space="0" w:color="auto"/>
        <w:bottom w:val="none" w:sz="0" w:space="0" w:color="auto"/>
        <w:right w:val="none" w:sz="0" w:space="0" w:color="auto"/>
      </w:divBdr>
    </w:div>
    <w:div w:id="1762950282">
      <w:bodyDiv w:val="1"/>
      <w:marLeft w:val="0"/>
      <w:marRight w:val="0"/>
      <w:marTop w:val="0"/>
      <w:marBottom w:val="0"/>
      <w:divBdr>
        <w:top w:val="none" w:sz="0" w:space="0" w:color="auto"/>
        <w:left w:val="none" w:sz="0" w:space="0" w:color="auto"/>
        <w:bottom w:val="none" w:sz="0" w:space="0" w:color="auto"/>
        <w:right w:val="none" w:sz="0" w:space="0" w:color="auto"/>
      </w:divBdr>
    </w:div>
    <w:div w:id="1767463991">
      <w:bodyDiv w:val="1"/>
      <w:marLeft w:val="0"/>
      <w:marRight w:val="0"/>
      <w:marTop w:val="0"/>
      <w:marBottom w:val="0"/>
      <w:divBdr>
        <w:top w:val="none" w:sz="0" w:space="0" w:color="auto"/>
        <w:left w:val="none" w:sz="0" w:space="0" w:color="auto"/>
        <w:bottom w:val="none" w:sz="0" w:space="0" w:color="auto"/>
        <w:right w:val="none" w:sz="0" w:space="0" w:color="auto"/>
      </w:divBdr>
    </w:div>
    <w:div w:id="1785073785">
      <w:bodyDiv w:val="1"/>
      <w:marLeft w:val="0"/>
      <w:marRight w:val="0"/>
      <w:marTop w:val="0"/>
      <w:marBottom w:val="0"/>
      <w:divBdr>
        <w:top w:val="none" w:sz="0" w:space="0" w:color="auto"/>
        <w:left w:val="none" w:sz="0" w:space="0" w:color="auto"/>
        <w:bottom w:val="none" w:sz="0" w:space="0" w:color="auto"/>
        <w:right w:val="none" w:sz="0" w:space="0" w:color="auto"/>
      </w:divBdr>
    </w:div>
    <w:div w:id="1796757247">
      <w:bodyDiv w:val="1"/>
      <w:marLeft w:val="0"/>
      <w:marRight w:val="0"/>
      <w:marTop w:val="0"/>
      <w:marBottom w:val="0"/>
      <w:divBdr>
        <w:top w:val="none" w:sz="0" w:space="0" w:color="auto"/>
        <w:left w:val="none" w:sz="0" w:space="0" w:color="auto"/>
        <w:bottom w:val="none" w:sz="0" w:space="0" w:color="auto"/>
        <w:right w:val="none" w:sz="0" w:space="0" w:color="auto"/>
      </w:divBdr>
    </w:div>
    <w:div w:id="1857422184">
      <w:bodyDiv w:val="1"/>
      <w:marLeft w:val="0"/>
      <w:marRight w:val="0"/>
      <w:marTop w:val="0"/>
      <w:marBottom w:val="0"/>
      <w:divBdr>
        <w:top w:val="none" w:sz="0" w:space="0" w:color="auto"/>
        <w:left w:val="none" w:sz="0" w:space="0" w:color="auto"/>
        <w:bottom w:val="none" w:sz="0" w:space="0" w:color="auto"/>
        <w:right w:val="none" w:sz="0" w:space="0" w:color="auto"/>
      </w:divBdr>
    </w:div>
    <w:div w:id="1870341171">
      <w:bodyDiv w:val="1"/>
      <w:marLeft w:val="0"/>
      <w:marRight w:val="0"/>
      <w:marTop w:val="0"/>
      <w:marBottom w:val="0"/>
      <w:divBdr>
        <w:top w:val="none" w:sz="0" w:space="0" w:color="auto"/>
        <w:left w:val="none" w:sz="0" w:space="0" w:color="auto"/>
        <w:bottom w:val="none" w:sz="0" w:space="0" w:color="auto"/>
        <w:right w:val="none" w:sz="0" w:space="0" w:color="auto"/>
      </w:divBdr>
    </w:div>
    <w:div w:id="1884322920">
      <w:bodyDiv w:val="1"/>
      <w:marLeft w:val="0"/>
      <w:marRight w:val="0"/>
      <w:marTop w:val="0"/>
      <w:marBottom w:val="0"/>
      <w:divBdr>
        <w:top w:val="none" w:sz="0" w:space="0" w:color="auto"/>
        <w:left w:val="none" w:sz="0" w:space="0" w:color="auto"/>
        <w:bottom w:val="none" w:sz="0" w:space="0" w:color="auto"/>
        <w:right w:val="none" w:sz="0" w:space="0" w:color="auto"/>
      </w:divBdr>
    </w:div>
    <w:div w:id="1905606974">
      <w:bodyDiv w:val="1"/>
      <w:marLeft w:val="0"/>
      <w:marRight w:val="0"/>
      <w:marTop w:val="0"/>
      <w:marBottom w:val="0"/>
      <w:divBdr>
        <w:top w:val="none" w:sz="0" w:space="0" w:color="auto"/>
        <w:left w:val="none" w:sz="0" w:space="0" w:color="auto"/>
        <w:bottom w:val="none" w:sz="0" w:space="0" w:color="auto"/>
        <w:right w:val="none" w:sz="0" w:space="0" w:color="auto"/>
      </w:divBdr>
    </w:div>
    <w:div w:id="1972396573">
      <w:bodyDiv w:val="1"/>
      <w:marLeft w:val="0"/>
      <w:marRight w:val="0"/>
      <w:marTop w:val="0"/>
      <w:marBottom w:val="0"/>
      <w:divBdr>
        <w:top w:val="none" w:sz="0" w:space="0" w:color="auto"/>
        <w:left w:val="none" w:sz="0" w:space="0" w:color="auto"/>
        <w:bottom w:val="none" w:sz="0" w:space="0" w:color="auto"/>
        <w:right w:val="none" w:sz="0" w:space="0" w:color="auto"/>
      </w:divBdr>
      <w:divsChild>
        <w:div w:id="528445517">
          <w:marLeft w:val="547"/>
          <w:marRight w:val="0"/>
          <w:marTop w:val="200"/>
          <w:marBottom w:val="0"/>
          <w:divBdr>
            <w:top w:val="none" w:sz="0" w:space="0" w:color="auto"/>
            <w:left w:val="none" w:sz="0" w:space="0" w:color="auto"/>
            <w:bottom w:val="none" w:sz="0" w:space="0" w:color="auto"/>
            <w:right w:val="none" w:sz="0" w:space="0" w:color="auto"/>
          </w:divBdr>
        </w:div>
      </w:divsChild>
    </w:div>
    <w:div w:id="2065251559">
      <w:bodyDiv w:val="1"/>
      <w:marLeft w:val="0"/>
      <w:marRight w:val="0"/>
      <w:marTop w:val="0"/>
      <w:marBottom w:val="0"/>
      <w:divBdr>
        <w:top w:val="none" w:sz="0" w:space="0" w:color="auto"/>
        <w:left w:val="none" w:sz="0" w:space="0" w:color="auto"/>
        <w:bottom w:val="none" w:sz="0" w:space="0" w:color="auto"/>
        <w:right w:val="none" w:sz="0" w:space="0" w:color="auto"/>
      </w:divBdr>
    </w:div>
    <w:div w:id="2082285691">
      <w:bodyDiv w:val="1"/>
      <w:marLeft w:val="0"/>
      <w:marRight w:val="0"/>
      <w:marTop w:val="0"/>
      <w:marBottom w:val="0"/>
      <w:divBdr>
        <w:top w:val="none" w:sz="0" w:space="0" w:color="auto"/>
        <w:left w:val="none" w:sz="0" w:space="0" w:color="auto"/>
        <w:bottom w:val="none" w:sz="0" w:space="0" w:color="auto"/>
        <w:right w:val="none" w:sz="0" w:space="0" w:color="auto"/>
      </w:divBdr>
    </w:div>
    <w:div w:id="2108034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72A979-0A13-4E51-B02F-803D08BF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Penaflorida, Patricia</cp:lastModifiedBy>
  <cp:revision>3</cp:revision>
  <dcterms:created xsi:type="dcterms:W3CDTF">2023-04-17T20:46:00Z</dcterms:created>
  <dcterms:modified xsi:type="dcterms:W3CDTF">2023-04-18T17:29:00Z</dcterms:modified>
</cp:coreProperties>
</file>