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A603C" w14:textId="77777777" w:rsidR="00CE13D1" w:rsidRDefault="00CE13D1" w:rsidP="00210ACF">
      <w:pPr>
        <w:pStyle w:val="BodyText"/>
        <w:jc w:val="center"/>
        <w:rPr>
          <w:rFonts w:ascii="Arial" w:hAnsi="Arial" w:cs="Arial"/>
        </w:rPr>
      </w:pPr>
    </w:p>
    <w:p w14:paraId="728AD814" w14:textId="14FB1F23" w:rsidR="00210ACF" w:rsidRDefault="00210ACF" w:rsidP="00210ACF">
      <w:pPr>
        <w:pStyle w:val="BodyText"/>
        <w:jc w:val="center"/>
        <w:rPr>
          <w:rFonts w:ascii="Arial" w:hAnsi="Arial" w:cs="Arial"/>
        </w:rPr>
      </w:pPr>
      <w:r w:rsidRPr="00210ACF">
        <w:rPr>
          <w:rFonts w:ascii="Arial" w:hAnsi="Arial" w:cs="Arial"/>
        </w:rPr>
        <w:t xml:space="preserve">THIS EXAMINATION CONSISTS OF </w:t>
      </w:r>
      <w:r w:rsidR="004279AA">
        <w:rPr>
          <w:rFonts w:ascii="Arial" w:hAnsi="Arial" w:cs="Arial"/>
        </w:rPr>
        <w:t>5</w:t>
      </w:r>
      <w:r w:rsidRPr="00210ACF">
        <w:rPr>
          <w:rFonts w:ascii="Arial" w:hAnsi="Arial" w:cs="Arial"/>
        </w:rPr>
        <w:t xml:space="preserve"> PAGES</w:t>
      </w:r>
      <w:r>
        <w:rPr>
          <w:rFonts w:ascii="Arial" w:hAnsi="Arial" w:cs="Arial"/>
        </w:rPr>
        <w:br/>
      </w:r>
      <w:r w:rsidRPr="00210ACF">
        <w:rPr>
          <w:rFonts w:ascii="Arial" w:hAnsi="Arial" w:cs="Arial"/>
        </w:rPr>
        <w:t>PLEASE ENSURE THAT YOU HAVE A COMPLETE PAPER</w:t>
      </w:r>
    </w:p>
    <w:p w14:paraId="539061E3" w14:textId="77777777" w:rsidR="00210ACF" w:rsidRPr="00210ACF" w:rsidRDefault="00210ACF" w:rsidP="00210ACF">
      <w:pPr>
        <w:pStyle w:val="BodyText"/>
        <w:jc w:val="center"/>
        <w:rPr>
          <w:rFonts w:ascii="Arial" w:hAnsi="Arial" w:cs="Arial"/>
        </w:rPr>
      </w:pPr>
    </w:p>
    <w:p w14:paraId="65082D96" w14:textId="4454C30C" w:rsidR="00210ACF" w:rsidRPr="00210ACF" w:rsidRDefault="00210ACF" w:rsidP="00210ACF">
      <w:pPr>
        <w:pStyle w:val="BodyText"/>
        <w:jc w:val="center"/>
        <w:rPr>
          <w:rFonts w:ascii="Arial" w:hAnsi="Arial" w:cs="Arial"/>
        </w:rPr>
      </w:pPr>
      <w:r w:rsidRPr="00210ACF">
        <w:rPr>
          <w:rFonts w:ascii="Arial" w:hAnsi="Arial" w:cs="Arial"/>
        </w:rPr>
        <w:t>THE UNIVERSITY OF BRITISH COLUMBIA</w:t>
      </w:r>
      <w:r>
        <w:rPr>
          <w:rFonts w:ascii="Arial" w:hAnsi="Arial" w:cs="Arial"/>
        </w:rPr>
        <w:br/>
      </w:r>
      <w:r w:rsidR="00573BFE">
        <w:rPr>
          <w:rFonts w:ascii="Arial" w:hAnsi="Arial" w:cs="Arial"/>
        </w:rPr>
        <w:t>PETER A. ALLARD SCHOOL OF LAW</w:t>
      </w:r>
    </w:p>
    <w:p w14:paraId="05C9B175" w14:textId="77777777" w:rsidR="00210ACF" w:rsidRDefault="00210ACF" w:rsidP="00210ACF">
      <w:pPr>
        <w:pStyle w:val="BodyText"/>
        <w:rPr>
          <w:rFonts w:ascii="Arial" w:hAnsi="Arial" w:cs="Arial"/>
        </w:rPr>
      </w:pPr>
    </w:p>
    <w:p w14:paraId="25A98071" w14:textId="3BFE4E0B" w:rsidR="00210ACF" w:rsidRDefault="000814A1" w:rsidP="00210ACF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</w:rPr>
        <w:t>FINAL</w:t>
      </w:r>
      <w:r w:rsidR="00210ACF" w:rsidRPr="00210ACF">
        <w:rPr>
          <w:rFonts w:ascii="Arial" w:hAnsi="Arial" w:cs="Arial"/>
        </w:rPr>
        <w:t xml:space="preserve"> EXAMINATION – </w:t>
      </w:r>
      <w:r>
        <w:rPr>
          <w:rFonts w:ascii="Arial" w:hAnsi="Arial" w:cs="Arial"/>
        </w:rPr>
        <w:t>DECEMBER</w:t>
      </w:r>
      <w:r w:rsidR="00D361D2">
        <w:rPr>
          <w:rFonts w:ascii="Arial" w:hAnsi="Arial" w:cs="Arial"/>
        </w:rPr>
        <w:t xml:space="preserve"> </w:t>
      </w:r>
      <w:r w:rsidR="00210ACF" w:rsidRPr="00210ACF">
        <w:rPr>
          <w:rFonts w:ascii="Arial" w:hAnsi="Arial" w:cs="Arial"/>
        </w:rPr>
        <w:t>202</w:t>
      </w:r>
      <w:r w:rsidR="00D361D2">
        <w:rPr>
          <w:rFonts w:ascii="Arial" w:hAnsi="Arial" w:cs="Arial"/>
        </w:rPr>
        <w:t>2</w:t>
      </w:r>
    </w:p>
    <w:p w14:paraId="72B12599" w14:textId="77777777" w:rsidR="00210ACF" w:rsidRPr="00210ACF" w:rsidRDefault="00210ACF" w:rsidP="00210ACF">
      <w:pPr>
        <w:pStyle w:val="BodyText"/>
        <w:jc w:val="center"/>
        <w:rPr>
          <w:rFonts w:ascii="Arial" w:hAnsi="Arial" w:cs="Arial"/>
        </w:rPr>
      </w:pPr>
    </w:p>
    <w:p w14:paraId="10FC416A" w14:textId="77777777" w:rsidR="00210ACF" w:rsidRPr="00210ACF" w:rsidRDefault="00210ACF" w:rsidP="00210ACF">
      <w:pPr>
        <w:pStyle w:val="BodyText"/>
        <w:jc w:val="center"/>
        <w:rPr>
          <w:rFonts w:ascii="Arial" w:hAnsi="Arial" w:cs="Arial"/>
        </w:rPr>
      </w:pPr>
      <w:r w:rsidRPr="00210ACF">
        <w:rPr>
          <w:rFonts w:ascii="Arial" w:hAnsi="Arial" w:cs="Arial"/>
        </w:rPr>
        <w:t>LAW 451</w:t>
      </w:r>
      <w:r w:rsidR="00185784">
        <w:rPr>
          <w:rFonts w:ascii="Arial" w:hAnsi="Arial" w:cs="Arial"/>
        </w:rPr>
        <w:t>/551</w:t>
      </w:r>
      <w:r>
        <w:rPr>
          <w:rFonts w:ascii="Arial" w:hAnsi="Arial" w:cs="Arial"/>
        </w:rPr>
        <w:br/>
      </w:r>
      <w:r w:rsidRPr="00210ACF">
        <w:rPr>
          <w:rFonts w:ascii="Arial" w:hAnsi="Arial" w:cs="Arial"/>
        </w:rPr>
        <w:t>Trusts</w:t>
      </w:r>
    </w:p>
    <w:p w14:paraId="38664976" w14:textId="77777777" w:rsidR="00210ACF" w:rsidRDefault="00210ACF" w:rsidP="00210ACF">
      <w:pPr>
        <w:pStyle w:val="BodyText"/>
        <w:rPr>
          <w:rFonts w:ascii="Arial" w:hAnsi="Arial" w:cs="Arial"/>
        </w:rPr>
      </w:pPr>
    </w:p>
    <w:p w14:paraId="471D186C" w14:textId="3C5413AA" w:rsidR="00210ACF" w:rsidRPr="00210ACF" w:rsidRDefault="00210ACF" w:rsidP="00210ACF">
      <w:pPr>
        <w:pStyle w:val="BodyText"/>
        <w:jc w:val="center"/>
        <w:rPr>
          <w:rFonts w:ascii="Arial" w:hAnsi="Arial" w:cs="Arial"/>
        </w:rPr>
      </w:pPr>
      <w:r w:rsidRPr="00210ACF">
        <w:rPr>
          <w:rFonts w:ascii="Arial" w:hAnsi="Arial" w:cs="Arial"/>
        </w:rPr>
        <w:t xml:space="preserve">Section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br/>
        <w:t>Eric B. Clavier</w:t>
      </w:r>
    </w:p>
    <w:p w14:paraId="423EB7EF" w14:textId="77777777" w:rsidR="00210ACF" w:rsidRDefault="00210ACF" w:rsidP="00210ACF">
      <w:pPr>
        <w:pStyle w:val="BodyText"/>
        <w:rPr>
          <w:rFonts w:ascii="Arial" w:hAnsi="Arial" w:cs="Arial"/>
        </w:rPr>
      </w:pPr>
    </w:p>
    <w:p w14:paraId="7B231759" w14:textId="77777777" w:rsidR="00210ACF" w:rsidRPr="00210ACF" w:rsidRDefault="00210ACF" w:rsidP="00210ACF">
      <w:pPr>
        <w:pStyle w:val="BodyText"/>
        <w:jc w:val="center"/>
        <w:rPr>
          <w:rFonts w:ascii="Arial" w:hAnsi="Arial" w:cs="Arial"/>
        </w:rPr>
      </w:pPr>
      <w:r w:rsidRPr="00573BFE">
        <w:rPr>
          <w:rFonts w:ascii="Arial" w:hAnsi="Arial" w:cs="Arial"/>
          <w:b/>
        </w:rPr>
        <w:t>TOTAL MARKS:</w:t>
      </w:r>
      <w:r w:rsidRPr="00210ACF">
        <w:rPr>
          <w:rFonts w:ascii="Arial" w:hAnsi="Arial" w:cs="Arial"/>
        </w:rPr>
        <w:t xml:space="preserve"> 100</w:t>
      </w:r>
    </w:p>
    <w:p w14:paraId="0C43B522" w14:textId="77777777" w:rsidR="00210ACF" w:rsidRDefault="00210ACF" w:rsidP="00210ACF">
      <w:pPr>
        <w:pStyle w:val="BodyText"/>
        <w:rPr>
          <w:rFonts w:ascii="Arial" w:hAnsi="Arial" w:cs="Arial"/>
        </w:rPr>
      </w:pPr>
    </w:p>
    <w:p w14:paraId="1C88A050" w14:textId="0083398D" w:rsidR="00210ACF" w:rsidRDefault="00210ACF" w:rsidP="00210ACF">
      <w:pPr>
        <w:pStyle w:val="BodyText"/>
        <w:jc w:val="center"/>
        <w:rPr>
          <w:rFonts w:ascii="Arial" w:hAnsi="Arial" w:cs="Arial"/>
        </w:rPr>
      </w:pPr>
      <w:r w:rsidRPr="00573BFE">
        <w:rPr>
          <w:rFonts w:ascii="Arial" w:hAnsi="Arial" w:cs="Arial"/>
          <w:b/>
        </w:rPr>
        <w:t>TIME ALLOWED:</w:t>
      </w:r>
      <w:r w:rsidRPr="00210ACF">
        <w:rPr>
          <w:rFonts w:ascii="Arial" w:hAnsi="Arial" w:cs="Arial"/>
        </w:rPr>
        <w:t xml:space="preserve"> </w:t>
      </w:r>
      <w:r w:rsidR="00BB5663">
        <w:rPr>
          <w:rFonts w:ascii="Arial" w:hAnsi="Arial" w:cs="Arial"/>
        </w:rPr>
        <w:t>3</w:t>
      </w:r>
      <w:r w:rsidRPr="00210ACF">
        <w:rPr>
          <w:rFonts w:ascii="Arial" w:hAnsi="Arial" w:cs="Arial"/>
        </w:rPr>
        <w:t xml:space="preserve"> HOURS</w:t>
      </w:r>
      <w:r>
        <w:rPr>
          <w:rFonts w:ascii="Arial" w:hAnsi="Arial" w:cs="Arial"/>
        </w:rPr>
        <w:br/>
      </w:r>
      <w:r w:rsidR="00BB5663">
        <w:rPr>
          <w:rFonts w:ascii="Arial" w:hAnsi="Arial" w:cs="Arial"/>
        </w:rPr>
        <w:t>(</w:t>
      </w:r>
      <w:r w:rsidR="00FF215E">
        <w:rPr>
          <w:rFonts w:ascii="Arial" w:hAnsi="Arial" w:cs="Arial"/>
        </w:rPr>
        <w:t>plus 1</w:t>
      </w:r>
      <w:r w:rsidR="002A1798">
        <w:rPr>
          <w:rFonts w:ascii="Arial" w:hAnsi="Arial" w:cs="Arial"/>
        </w:rPr>
        <w:t>5</w:t>
      </w:r>
      <w:r w:rsidR="00FF215E">
        <w:rPr>
          <w:rFonts w:ascii="Arial" w:hAnsi="Arial" w:cs="Arial"/>
        </w:rPr>
        <w:t xml:space="preserve"> minutes </w:t>
      </w:r>
      <w:r w:rsidR="00BB5663">
        <w:rPr>
          <w:rFonts w:ascii="Arial" w:hAnsi="Arial" w:cs="Arial"/>
        </w:rPr>
        <w:t>reading time)</w:t>
      </w:r>
    </w:p>
    <w:p w14:paraId="407AD110" w14:textId="77777777" w:rsidR="00210ACF" w:rsidRDefault="00210ACF" w:rsidP="00210ACF">
      <w:pPr>
        <w:pStyle w:val="BodyText"/>
        <w:jc w:val="center"/>
        <w:rPr>
          <w:rFonts w:ascii="Arial" w:hAnsi="Arial" w:cs="Arial"/>
        </w:rPr>
      </w:pPr>
    </w:p>
    <w:p w14:paraId="42B32EE6" w14:textId="77777777" w:rsidR="00431D0B" w:rsidRDefault="00210ACF" w:rsidP="00210ACF">
      <w:pPr>
        <w:pStyle w:val="BodyText"/>
        <w:jc w:val="center"/>
        <w:rPr>
          <w:rFonts w:ascii="Arial" w:hAnsi="Arial" w:cs="Arial"/>
        </w:rPr>
      </w:pPr>
      <w:r w:rsidRPr="00210ACF">
        <w:rPr>
          <w:rFonts w:ascii="Arial" w:hAnsi="Arial" w:cs="Arial"/>
        </w:rPr>
        <w:t>*******************</w:t>
      </w:r>
    </w:p>
    <w:p w14:paraId="6F1B1075" w14:textId="77777777" w:rsidR="003A43D1" w:rsidRDefault="003A43D1" w:rsidP="00210ACF">
      <w:pPr>
        <w:pStyle w:val="BodyText"/>
        <w:ind w:left="720" w:hanging="720"/>
        <w:jc w:val="left"/>
        <w:rPr>
          <w:rFonts w:ascii="Arial" w:hAnsi="Arial" w:cs="Arial"/>
        </w:rPr>
      </w:pPr>
    </w:p>
    <w:p w14:paraId="7C534FB6" w14:textId="77777777" w:rsidR="00210ACF" w:rsidRPr="00573BFE" w:rsidRDefault="00210ACF" w:rsidP="00210ACF">
      <w:pPr>
        <w:pStyle w:val="BodyText"/>
        <w:ind w:left="720" w:hanging="720"/>
        <w:jc w:val="left"/>
        <w:rPr>
          <w:rFonts w:ascii="Arial" w:hAnsi="Arial" w:cs="Arial"/>
          <w:b/>
        </w:rPr>
      </w:pPr>
      <w:r w:rsidRPr="00573BFE">
        <w:rPr>
          <w:rFonts w:ascii="Arial" w:hAnsi="Arial" w:cs="Arial"/>
          <w:b/>
        </w:rPr>
        <w:t>NOTE:</w:t>
      </w:r>
    </w:p>
    <w:p w14:paraId="2325F906" w14:textId="77777777" w:rsidR="00210ACF" w:rsidRDefault="00210ACF" w:rsidP="00210ACF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210ACF">
        <w:rPr>
          <w:rFonts w:ascii="Arial" w:hAnsi="Arial" w:cs="Arial"/>
        </w:rPr>
        <w:t xml:space="preserve">This is an </w:t>
      </w:r>
      <w:r w:rsidRPr="00210ACF">
        <w:rPr>
          <w:rFonts w:ascii="Arial" w:hAnsi="Arial" w:cs="Arial"/>
          <w:u w:val="single"/>
        </w:rPr>
        <w:t>open book</w:t>
      </w:r>
      <w:r w:rsidRPr="00210ACF">
        <w:rPr>
          <w:rFonts w:ascii="Arial" w:hAnsi="Arial" w:cs="Arial"/>
        </w:rPr>
        <w:t xml:space="preserve"> examination. </w:t>
      </w:r>
      <w:r>
        <w:rPr>
          <w:rFonts w:ascii="Arial" w:hAnsi="Arial" w:cs="Arial"/>
        </w:rPr>
        <w:t xml:space="preserve"> </w:t>
      </w:r>
      <w:r w:rsidRPr="00210ACF">
        <w:rPr>
          <w:rFonts w:ascii="Arial" w:hAnsi="Arial" w:cs="Arial"/>
        </w:rPr>
        <w:t>A candidate may bring into the examination room any written materials they wish.</w:t>
      </w:r>
    </w:p>
    <w:p w14:paraId="02CF110F" w14:textId="3BDB82FD" w:rsidR="00210ACF" w:rsidRDefault="00210ACF" w:rsidP="003A43D1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210ACF">
        <w:rPr>
          <w:rFonts w:ascii="Arial" w:hAnsi="Arial" w:cs="Arial"/>
        </w:rPr>
        <w:t xml:space="preserve">ANSWER </w:t>
      </w:r>
      <w:r w:rsidR="00D361D2">
        <w:rPr>
          <w:rFonts w:ascii="Arial" w:hAnsi="Arial" w:cs="Arial"/>
        </w:rPr>
        <w:t>all questions</w:t>
      </w:r>
      <w:r w:rsidRPr="00210ACF">
        <w:rPr>
          <w:rFonts w:ascii="Arial" w:hAnsi="Arial" w:cs="Arial"/>
        </w:rPr>
        <w:t xml:space="preserve">. </w:t>
      </w:r>
      <w:r w:rsidR="003A43D1">
        <w:rPr>
          <w:rFonts w:ascii="Arial" w:hAnsi="Arial" w:cs="Arial"/>
        </w:rPr>
        <w:t xml:space="preserve"> </w:t>
      </w:r>
      <w:r w:rsidRPr="00210ACF">
        <w:rPr>
          <w:rFonts w:ascii="Arial" w:hAnsi="Arial" w:cs="Arial"/>
        </w:rPr>
        <w:t>You may answer them in any order.</w:t>
      </w:r>
    </w:p>
    <w:p w14:paraId="5CCE1090" w14:textId="77777777" w:rsidR="00BB5663" w:rsidRDefault="00210ACF" w:rsidP="00A15B73">
      <w:pPr>
        <w:pStyle w:val="BodyText"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P</w:t>
      </w:r>
      <w:r w:rsidRPr="00210ACF">
        <w:rPr>
          <w:rFonts w:ascii="Arial" w:hAnsi="Arial" w:cs="Arial"/>
        </w:rPr>
        <w:t>LEASE budget your time.</w:t>
      </w:r>
    </w:p>
    <w:p w14:paraId="685E5348" w14:textId="406DA95F" w:rsidR="00905174" w:rsidRPr="00905174" w:rsidRDefault="00905174" w:rsidP="00905174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  <w:t>Questions 1 &amp; 2</w:t>
      </w:r>
    </w:p>
    <w:p w14:paraId="3D7355D0" w14:textId="1E8B1158" w:rsidR="009D1244" w:rsidRDefault="009D1244" w:rsidP="00734DCC">
      <w:pPr>
        <w:pStyle w:val="BodyText"/>
        <w:rPr>
          <w:rFonts w:ascii="Arial" w:hAnsi="Arial" w:cs="Arial"/>
          <w:b/>
          <w:bCs/>
          <w:u w:val="single"/>
        </w:rPr>
      </w:pPr>
    </w:p>
    <w:p w14:paraId="7AD241F5" w14:textId="0E4DBF5E" w:rsidR="00FF215E" w:rsidRDefault="00210ACF" w:rsidP="00734DCC">
      <w:pPr>
        <w:pStyle w:val="BodyText"/>
        <w:rPr>
          <w:rFonts w:ascii="Arial" w:hAnsi="Arial" w:cs="Arial"/>
          <w:b/>
          <w:bCs/>
        </w:rPr>
      </w:pPr>
      <w:r w:rsidRPr="008843D5">
        <w:rPr>
          <w:rFonts w:ascii="Arial" w:hAnsi="Arial" w:cs="Arial"/>
          <w:b/>
          <w:bCs/>
          <w:u w:val="single"/>
        </w:rPr>
        <w:t>MARKS</w:t>
      </w:r>
      <w:r w:rsidR="00734DCC">
        <w:rPr>
          <w:rFonts w:ascii="Arial" w:hAnsi="Arial" w:cs="Arial"/>
          <w:b/>
          <w:bCs/>
          <w:u w:val="single"/>
        </w:rPr>
        <w:br/>
      </w:r>
      <w:r w:rsidR="008843D5">
        <w:rPr>
          <w:rFonts w:ascii="Arial" w:hAnsi="Arial" w:cs="Arial"/>
          <w:b/>
          <w:bCs/>
          <w:u w:val="single"/>
        </w:rPr>
        <w:br/>
      </w:r>
      <w:r w:rsidR="00C31A9C">
        <w:rPr>
          <w:rFonts w:ascii="Arial" w:hAnsi="Arial" w:cs="Arial"/>
          <w:b/>
          <w:bCs/>
        </w:rPr>
        <w:t>20</w:t>
      </w:r>
      <w:r w:rsidR="009948F1">
        <w:rPr>
          <w:rFonts w:ascii="Arial" w:hAnsi="Arial" w:cs="Arial"/>
          <w:b/>
          <w:bCs/>
        </w:rPr>
        <w:tab/>
      </w:r>
    </w:p>
    <w:p w14:paraId="73B2D8EB" w14:textId="57CA3B54" w:rsidR="000814A1" w:rsidRDefault="00FF215E" w:rsidP="00CD4D77">
      <w:pPr>
        <w:pStyle w:val="BodyText"/>
        <w:ind w:left="144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 w:rsidR="000814A1">
        <w:rPr>
          <w:rFonts w:ascii="Arial" w:hAnsi="Arial" w:cs="Arial"/>
        </w:rPr>
        <w:t>Carla,</w:t>
      </w:r>
      <w:r w:rsidR="00212A52">
        <w:rPr>
          <w:rFonts w:ascii="Arial" w:hAnsi="Arial" w:cs="Arial"/>
        </w:rPr>
        <w:t xml:space="preserve"> 39 years old,</w:t>
      </w:r>
      <w:r w:rsidR="000814A1">
        <w:rPr>
          <w:rFonts w:ascii="Arial" w:hAnsi="Arial" w:cs="Arial"/>
        </w:rPr>
        <w:t xml:space="preserve"> </w:t>
      </w:r>
      <w:r w:rsidR="00212A52">
        <w:rPr>
          <w:rFonts w:ascii="Arial" w:hAnsi="Arial" w:cs="Arial"/>
        </w:rPr>
        <w:t xml:space="preserve">died in an airplane crash.  She </w:t>
      </w:r>
      <w:r w:rsidR="000814A1">
        <w:rPr>
          <w:rFonts w:ascii="Arial" w:hAnsi="Arial" w:cs="Arial"/>
        </w:rPr>
        <w:t xml:space="preserve">made a fortune over the years from her personal </w:t>
      </w:r>
      <w:r w:rsidR="004B06E5">
        <w:rPr>
          <w:rFonts w:ascii="Arial" w:hAnsi="Arial" w:cs="Arial"/>
        </w:rPr>
        <w:t xml:space="preserve">coaching </w:t>
      </w:r>
      <w:r w:rsidR="000814A1">
        <w:rPr>
          <w:rFonts w:ascii="Arial" w:hAnsi="Arial" w:cs="Arial"/>
        </w:rPr>
        <w:t xml:space="preserve">business </w:t>
      </w:r>
      <w:r w:rsidR="004B06E5">
        <w:rPr>
          <w:rFonts w:ascii="Arial" w:hAnsi="Arial" w:cs="Arial"/>
        </w:rPr>
        <w:t xml:space="preserve">called “Training </w:t>
      </w:r>
      <w:r w:rsidR="000814A1">
        <w:rPr>
          <w:rFonts w:ascii="Arial" w:hAnsi="Arial" w:cs="Arial"/>
        </w:rPr>
        <w:t xml:space="preserve">for </w:t>
      </w:r>
      <w:r w:rsidR="004B06E5">
        <w:rPr>
          <w:rFonts w:ascii="Arial" w:hAnsi="Arial" w:cs="Arial"/>
        </w:rPr>
        <w:t>the S</w:t>
      </w:r>
      <w:r w:rsidR="000814A1">
        <w:rPr>
          <w:rFonts w:ascii="Arial" w:hAnsi="Arial" w:cs="Arial"/>
        </w:rPr>
        <w:t>tar</w:t>
      </w:r>
      <w:r w:rsidR="004B06E5">
        <w:rPr>
          <w:rFonts w:ascii="Arial" w:hAnsi="Arial" w:cs="Arial"/>
        </w:rPr>
        <w:t>s</w:t>
      </w:r>
      <w:r w:rsidR="00E20187">
        <w:rPr>
          <w:rFonts w:ascii="Arial" w:hAnsi="Arial" w:cs="Arial"/>
        </w:rPr>
        <w:t>”</w:t>
      </w:r>
      <w:r w:rsidR="004B06E5">
        <w:rPr>
          <w:rFonts w:ascii="Arial" w:hAnsi="Arial" w:cs="Arial"/>
        </w:rPr>
        <w:t xml:space="preserve"> (“Stars”)</w:t>
      </w:r>
      <w:r w:rsidR="00E20187">
        <w:rPr>
          <w:rFonts w:ascii="Arial" w:hAnsi="Arial" w:cs="Arial"/>
        </w:rPr>
        <w:t>.</w:t>
      </w:r>
      <w:r w:rsidR="000814A1">
        <w:rPr>
          <w:rFonts w:ascii="Arial" w:hAnsi="Arial" w:cs="Arial"/>
        </w:rPr>
        <w:t xml:space="preserve">  </w:t>
      </w:r>
      <w:r w:rsidR="00CD4D77">
        <w:rPr>
          <w:rFonts w:ascii="Arial" w:hAnsi="Arial" w:cs="Arial"/>
        </w:rPr>
        <w:t xml:space="preserve">Carla was a </w:t>
      </w:r>
      <w:r w:rsidR="004B06E5">
        <w:rPr>
          <w:rFonts w:ascii="Arial" w:hAnsi="Arial" w:cs="Arial"/>
        </w:rPr>
        <w:t xml:space="preserve">frequent flyer </w:t>
      </w:r>
      <w:r w:rsidR="00212A52">
        <w:rPr>
          <w:rFonts w:ascii="Arial" w:hAnsi="Arial" w:cs="Arial"/>
        </w:rPr>
        <w:t>with several airlines</w:t>
      </w:r>
      <w:r w:rsidR="00CD4D77">
        <w:rPr>
          <w:rFonts w:ascii="Arial" w:hAnsi="Arial" w:cs="Arial"/>
        </w:rPr>
        <w:t xml:space="preserve"> due to her </w:t>
      </w:r>
      <w:r w:rsidR="00212A52">
        <w:rPr>
          <w:rFonts w:ascii="Arial" w:hAnsi="Arial" w:cs="Arial"/>
        </w:rPr>
        <w:t>extensive</w:t>
      </w:r>
      <w:r w:rsidR="00CD4D77">
        <w:rPr>
          <w:rFonts w:ascii="Arial" w:hAnsi="Arial" w:cs="Arial"/>
        </w:rPr>
        <w:t xml:space="preserve"> travel to clients’ private residences around the world</w:t>
      </w:r>
      <w:r w:rsidR="00630FF0">
        <w:rPr>
          <w:rFonts w:ascii="Arial" w:hAnsi="Arial" w:cs="Arial"/>
        </w:rPr>
        <w:t xml:space="preserve">.  </w:t>
      </w:r>
      <w:r w:rsidR="00A86848">
        <w:rPr>
          <w:rFonts w:ascii="Arial" w:hAnsi="Arial" w:cs="Arial"/>
        </w:rPr>
        <w:t xml:space="preserve">Carla </w:t>
      </w:r>
      <w:r w:rsidR="00EF074E">
        <w:rPr>
          <w:rFonts w:ascii="Arial" w:hAnsi="Arial" w:cs="Arial"/>
        </w:rPr>
        <w:t>was so devoted to her</w:t>
      </w:r>
      <w:r w:rsidR="00A86848">
        <w:rPr>
          <w:rFonts w:ascii="Arial" w:hAnsi="Arial" w:cs="Arial"/>
        </w:rPr>
        <w:t xml:space="preserve"> </w:t>
      </w:r>
      <w:r w:rsidR="009F46CD">
        <w:rPr>
          <w:rFonts w:ascii="Arial" w:hAnsi="Arial" w:cs="Arial"/>
        </w:rPr>
        <w:t xml:space="preserve">personal </w:t>
      </w:r>
      <w:r w:rsidR="00A86848">
        <w:rPr>
          <w:rFonts w:ascii="Arial" w:hAnsi="Arial" w:cs="Arial"/>
        </w:rPr>
        <w:t xml:space="preserve">coaching enterprise and </w:t>
      </w:r>
      <w:r w:rsidR="00EF074E">
        <w:rPr>
          <w:rFonts w:ascii="Arial" w:hAnsi="Arial" w:cs="Arial"/>
        </w:rPr>
        <w:t xml:space="preserve">to her </w:t>
      </w:r>
      <w:r w:rsidR="00A86848">
        <w:rPr>
          <w:rFonts w:ascii="Arial" w:hAnsi="Arial" w:cs="Arial"/>
        </w:rPr>
        <w:t>Star</w:t>
      </w:r>
      <w:r w:rsidR="004B06E5">
        <w:rPr>
          <w:rFonts w:ascii="Arial" w:hAnsi="Arial" w:cs="Arial"/>
        </w:rPr>
        <w:t>s</w:t>
      </w:r>
      <w:r w:rsidR="00A86848">
        <w:rPr>
          <w:rFonts w:ascii="Arial" w:hAnsi="Arial" w:cs="Arial"/>
        </w:rPr>
        <w:t xml:space="preserve"> clients</w:t>
      </w:r>
      <w:r w:rsidR="00EF074E">
        <w:rPr>
          <w:rFonts w:ascii="Arial" w:hAnsi="Arial" w:cs="Arial"/>
        </w:rPr>
        <w:t xml:space="preserve"> that </w:t>
      </w:r>
      <w:r w:rsidR="009F46CD">
        <w:rPr>
          <w:rFonts w:ascii="Arial" w:hAnsi="Arial" w:cs="Arial"/>
        </w:rPr>
        <w:t xml:space="preserve">she avoided all personal relationships which could distract her from her </w:t>
      </w:r>
      <w:r w:rsidR="00D72FFA">
        <w:rPr>
          <w:rFonts w:ascii="Arial" w:hAnsi="Arial" w:cs="Arial"/>
        </w:rPr>
        <w:t>true calling</w:t>
      </w:r>
      <w:r w:rsidR="00EF074E">
        <w:rPr>
          <w:rFonts w:ascii="Arial" w:hAnsi="Arial" w:cs="Arial"/>
        </w:rPr>
        <w:t>.</w:t>
      </w:r>
      <w:r w:rsidR="00AF73EF">
        <w:rPr>
          <w:rFonts w:ascii="Arial" w:hAnsi="Arial" w:cs="Arial"/>
        </w:rPr>
        <w:t xml:space="preserve">  </w:t>
      </w:r>
      <w:r w:rsidR="00820563">
        <w:rPr>
          <w:rFonts w:ascii="Arial" w:hAnsi="Arial" w:cs="Arial"/>
        </w:rPr>
        <w:t>She also learned a pivotal life lesson when her</w:t>
      </w:r>
      <w:r w:rsidR="00834285">
        <w:rPr>
          <w:rFonts w:ascii="Arial" w:hAnsi="Arial" w:cs="Arial"/>
        </w:rPr>
        <w:t xml:space="preserve"> long-estranged</w:t>
      </w:r>
      <w:r w:rsidR="00820563">
        <w:rPr>
          <w:rFonts w:ascii="Arial" w:hAnsi="Arial" w:cs="Arial"/>
        </w:rPr>
        <w:t xml:space="preserve"> parents tried to </w:t>
      </w:r>
      <w:r w:rsidR="00834285">
        <w:rPr>
          <w:rFonts w:ascii="Arial" w:hAnsi="Arial" w:cs="Arial"/>
        </w:rPr>
        <w:t>rekindle their broken relationship</w:t>
      </w:r>
      <w:r w:rsidR="00820563">
        <w:rPr>
          <w:rFonts w:ascii="Arial" w:hAnsi="Arial" w:cs="Arial"/>
        </w:rPr>
        <w:t xml:space="preserve"> after </w:t>
      </w:r>
      <w:r w:rsidR="00834285">
        <w:rPr>
          <w:rFonts w:ascii="Arial" w:hAnsi="Arial" w:cs="Arial"/>
        </w:rPr>
        <w:t xml:space="preserve">Carla made Forbes’ </w:t>
      </w:r>
      <w:r w:rsidR="00AC1339">
        <w:rPr>
          <w:rFonts w:ascii="Arial" w:hAnsi="Arial" w:cs="Arial"/>
        </w:rPr>
        <w:t>“</w:t>
      </w:r>
      <w:r w:rsidR="00834285">
        <w:rPr>
          <w:rFonts w:ascii="Arial" w:hAnsi="Arial" w:cs="Arial"/>
        </w:rPr>
        <w:t>40 under 40</w:t>
      </w:r>
      <w:r w:rsidR="00AC1339">
        <w:rPr>
          <w:rFonts w:ascii="Arial" w:hAnsi="Arial" w:cs="Arial"/>
        </w:rPr>
        <w:t>” list</w:t>
      </w:r>
      <w:r w:rsidR="00834285">
        <w:rPr>
          <w:rFonts w:ascii="Arial" w:hAnsi="Arial" w:cs="Arial"/>
        </w:rPr>
        <w:t xml:space="preserve"> last year. </w:t>
      </w:r>
      <w:r w:rsidR="00820563">
        <w:rPr>
          <w:rFonts w:ascii="Arial" w:hAnsi="Arial" w:cs="Arial"/>
        </w:rPr>
        <w:t xml:space="preserve"> </w:t>
      </w:r>
      <w:r w:rsidR="0004660F">
        <w:rPr>
          <w:rFonts w:ascii="Arial" w:hAnsi="Arial" w:cs="Arial"/>
        </w:rPr>
        <w:t xml:space="preserve">As of Carla’s last day, she considered her </w:t>
      </w:r>
      <w:r w:rsidR="00204F48">
        <w:rPr>
          <w:rFonts w:ascii="Arial" w:hAnsi="Arial" w:cs="Arial"/>
        </w:rPr>
        <w:t>only remaining</w:t>
      </w:r>
      <w:r w:rsidR="0004660F">
        <w:rPr>
          <w:rFonts w:ascii="Arial" w:hAnsi="Arial" w:cs="Arial"/>
        </w:rPr>
        <w:t xml:space="preserve"> relationships to be those with </w:t>
      </w:r>
      <w:r w:rsidR="003C222C">
        <w:rPr>
          <w:rFonts w:ascii="Arial" w:hAnsi="Arial" w:cs="Arial"/>
        </w:rPr>
        <w:t xml:space="preserve">her staff, </w:t>
      </w:r>
      <w:r w:rsidR="0004660F">
        <w:rPr>
          <w:rFonts w:ascii="Arial" w:hAnsi="Arial" w:cs="Arial"/>
        </w:rPr>
        <w:t>her Star</w:t>
      </w:r>
      <w:r w:rsidR="004B06E5">
        <w:rPr>
          <w:rFonts w:ascii="Arial" w:hAnsi="Arial" w:cs="Arial"/>
        </w:rPr>
        <w:t>s</w:t>
      </w:r>
      <w:r w:rsidR="0004660F">
        <w:rPr>
          <w:rFonts w:ascii="Arial" w:hAnsi="Arial" w:cs="Arial"/>
        </w:rPr>
        <w:t xml:space="preserve"> clients, </w:t>
      </w:r>
      <w:r w:rsidR="003C222C">
        <w:rPr>
          <w:rFonts w:ascii="Arial" w:hAnsi="Arial" w:cs="Arial"/>
        </w:rPr>
        <w:t xml:space="preserve">and </w:t>
      </w:r>
      <w:r w:rsidR="004F74FE">
        <w:rPr>
          <w:rFonts w:ascii="Arial" w:hAnsi="Arial" w:cs="Arial"/>
        </w:rPr>
        <w:t>the baristas at Starbucks in YVR’s international departure loung</w:t>
      </w:r>
      <w:r w:rsidR="003C222C">
        <w:rPr>
          <w:rFonts w:ascii="Arial" w:hAnsi="Arial" w:cs="Arial"/>
        </w:rPr>
        <w:t>e</w:t>
      </w:r>
      <w:r w:rsidR="000A45A9">
        <w:rPr>
          <w:rFonts w:ascii="Arial" w:hAnsi="Arial" w:cs="Arial"/>
        </w:rPr>
        <w:t xml:space="preserve">.  </w:t>
      </w:r>
      <w:r w:rsidR="000814A1">
        <w:rPr>
          <w:rFonts w:ascii="Arial" w:hAnsi="Arial" w:cs="Arial"/>
        </w:rPr>
        <w:t xml:space="preserve">She left a will containing the following trust provisions: </w:t>
      </w:r>
    </w:p>
    <w:p w14:paraId="2F38B02D" w14:textId="7E0CACA9" w:rsidR="000814A1" w:rsidRDefault="000814A1" w:rsidP="000814A1">
      <w:pPr>
        <w:pStyle w:val="BodyText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ab/>
      </w:r>
      <w:r w:rsidR="00A86848">
        <w:rPr>
          <w:rFonts w:ascii="Arial" w:hAnsi="Arial" w:cs="Arial"/>
        </w:rPr>
        <w:t>“All my frequent flyer points</w:t>
      </w:r>
      <w:r>
        <w:rPr>
          <w:rFonts w:ascii="Arial" w:hAnsi="Arial" w:cs="Arial"/>
        </w:rPr>
        <w:t xml:space="preserve"> to be </w:t>
      </w:r>
      <w:r w:rsidR="00A86848">
        <w:rPr>
          <w:rFonts w:ascii="Arial" w:hAnsi="Arial" w:cs="Arial"/>
        </w:rPr>
        <w:t xml:space="preserve">transferred </w:t>
      </w:r>
      <w:r>
        <w:rPr>
          <w:rFonts w:ascii="Arial" w:hAnsi="Arial" w:cs="Arial"/>
        </w:rPr>
        <w:t xml:space="preserve">to </w:t>
      </w:r>
      <w:r w:rsidR="00092F70">
        <w:rPr>
          <w:rFonts w:ascii="Arial" w:hAnsi="Arial" w:cs="Arial"/>
        </w:rPr>
        <w:t xml:space="preserve">my dear barista named Edgar (or possibly his name is </w:t>
      </w:r>
      <w:r w:rsidR="00673691">
        <w:rPr>
          <w:rFonts w:ascii="Arial" w:hAnsi="Arial" w:cs="Arial"/>
        </w:rPr>
        <w:t>Edmund</w:t>
      </w:r>
      <w:r w:rsidR="00092F70">
        <w:rPr>
          <w:rFonts w:ascii="Arial" w:hAnsi="Arial" w:cs="Arial"/>
        </w:rPr>
        <w:t>), from the Starbucks at YVR international departure lounge and if he cannot be located, to any of the baristas there</w:t>
      </w:r>
      <w:r>
        <w:rPr>
          <w:rFonts w:ascii="Arial" w:hAnsi="Arial" w:cs="Arial"/>
        </w:rPr>
        <w:t>”;</w:t>
      </w:r>
    </w:p>
    <w:p w14:paraId="1A992E86" w14:textId="2F17757C" w:rsidR="00AF73EF" w:rsidRDefault="000814A1" w:rsidP="00AF73EF">
      <w:pPr>
        <w:pStyle w:val="BodyText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“$</w:t>
      </w:r>
      <w:r w:rsidR="00092F70">
        <w:rPr>
          <w:rFonts w:ascii="Arial" w:hAnsi="Arial" w:cs="Arial"/>
        </w:rPr>
        <w:t>7</w:t>
      </w:r>
      <w:r w:rsidR="00087A81">
        <w:t> </w:t>
      </w:r>
      <w:r>
        <w:rPr>
          <w:rFonts w:ascii="Arial" w:hAnsi="Arial" w:cs="Arial"/>
        </w:rPr>
        <w:t xml:space="preserve">million </w:t>
      </w:r>
      <w:r w:rsidR="00C31A9C">
        <w:rPr>
          <w:rFonts w:ascii="Arial" w:hAnsi="Arial" w:cs="Arial"/>
        </w:rPr>
        <w:t xml:space="preserve">to be </w:t>
      </w:r>
      <w:r>
        <w:rPr>
          <w:rFonts w:ascii="Arial" w:hAnsi="Arial" w:cs="Arial"/>
        </w:rPr>
        <w:t>distributed</w:t>
      </w:r>
      <w:r w:rsidR="00204F48">
        <w:rPr>
          <w:rFonts w:ascii="Arial" w:hAnsi="Arial" w:cs="Arial"/>
        </w:rPr>
        <w:t xml:space="preserve"> entirely at my trustee’s discretion,</w:t>
      </w:r>
      <w:r>
        <w:rPr>
          <w:rFonts w:ascii="Arial" w:hAnsi="Arial" w:cs="Arial"/>
        </w:rPr>
        <w:t xml:space="preserve"> amongst </w:t>
      </w:r>
      <w:r w:rsidR="00E20187">
        <w:rPr>
          <w:rFonts w:ascii="Arial" w:hAnsi="Arial" w:cs="Arial"/>
        </w:rPr>
        <w:t xml:space="preserve">Stars’ </w:t>
      </w:r>
      <w:r>
        <w:rPr>
          <w:rFonts w:ascii="Arial" w:hAnsi="Arial" w:cs="Arial"/>
        </w:rPr>
        <w:t xml:space="preserve">employees and </w:t>
      </w:r>
      <w:r w:rsidR="00204F48">
        <w:rPr>
          <w:rFonts w:ascii="Arial" w:hAnsi="Arial" w:cs="Arial"/>
        </w:rPr>
        <w:t>contractors, provided th</w:t>
      </w:r>
      <w:r w:rsidR="00AF73EF">
        <w:rPr>
          <w:rFonts w:ascii="Arial" w:hAnsi="Arial" w:cs="Arial"/>
        </w:rPr>
        <w:t xml:space="preserve">at they </w:t>
      </w:r>
      <w:r w:rsidR="00366619">
        <w:rPr>
          <w:rFonts w:ascii="Arial" w:hAnsi="Arial" w:cs="Arial"/>
        </w:rPr>
        <w:t xml:space="preserve">do not use </w:t>
      </w:r>
      <w:r w:rsidR="00AF73EF">
        <w:rPr>
          <w:rFonts w:ascii="Arial" w:hAnsi="Arial" w:cs="Arial"/>
        </w:rPr>
        <w:t>the</w:t>
      </w:r>
      <w:r w:rsidR="00834285">
        <w:rPr>
          <w:rFonts w:ascii="Arial" w:hAnsi="Arial" w:cs="Arial"/>
        </w:rPr>
        <w:t xml:space="preserve"> distributed</w:t>
      </w:r>
      <w:r w:rsidR="00204F48">
        <w:rPr>
          <w:rFonts w:ascii="Arial" w:hAnsi="Arial" w:cs="Arial"/>
        </w:rPr>
        <w:t xml:space="preserve"> funds</w:t>
      </w:r>
      <w:r w:rsidR="00AF73EF">
        <w:rPr>
          <w:rFonts w:ascii="Arial" w:hAnsi="Arial" w:cs="Arial"/>
        </w:rPr>
        <w:t xml:space="preserve"> for frivolous purposes”</w:t>
      </w:r>
      <w:r>
        <w:rPr>
          <w:rFonts w:ascii="Arial" w:hAnsi="Arial" w:cs="Arial"/>
        </w:rPr>
        <w:t xml:space="preserve">; </w:t>
      </w:r>
      <w:r w:rsidR="00E20187">
        <w:rPr>
          <w:rFonts w:ascii="Arial" w:hAnsi="Arial" w:cs="Arial"/>
        </w:rPr>
        <w:t>and</w:t>
      </w:r>
    </w:p>
    <w:p w14:paraId="539D9125" w14:textId="5DE8DDCE" w:rsidR="00225AF6" w:rsidRDefault="00834285" w:rsidP="00225AF6">
      <w:pPr>
        <w:pStyle w:val="BodyText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20187">
        <w:rPr>
          <w:rFonts w:ascii="Arial" w:hAnsi="Arial" w:cs="Arial"/>
        </w:rPr>
        <w:t>c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“the rest of my estate to be divided equally amongst </w:t>
      </w:r>
      <w:r w:rsidR="00673691">
        <w:rPr>
          <w:rFonts w:ascii="Arial" w:hAnsi="Arial" w:cs="Arial"/>
        </w:rPr>
        <w:t xml:space="preserve">Stars’ </w:t>
      </w:r>
      <w:r>
        <w:rPr>
          <w:rFonts w:ascii="Arial" w:hAnsi="Arial" w:cs="Arial"/>
        </w:rPr>
        <w:t>clients</w:t>
      </w:r>
      <w:r w:rsidR="004B1915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14:paraId="2E456CFC" w14:textId="77777777" w:rsidR="000814A1" w:rsidRDefault="000814A1" w:rsidP="000814A1">
      <w:pPr>
        <w:pStyle w:val="BodyText"/>
        <w:ind w:left="1440"/>
        <w:rPr>
          <w:rFonts w:ascii="Arial" w:hAnsi="Arial" w:cs="Arial"/>
        </w:rPr>
      </w:pPr>
      <w:r>
        <w:rPr>
          <w:rFonts w:ascii="Arial" w:hAnsi="Arial" w:cs="Arial"/>
        </w:rPr>
        <w:t>Consider the validity of these provisions.</w:t>
      </w:r>
    </w:p>
    <w:p w14:paraId="036F733E" w14:textId="18C20466" w:rsidR="000D7CA0" w:rsidRDefault="000D7CA0" w:rsidP="000D7CA0">
      <w:pPr>
        <w:pStyle w:val="BodyText"/>
        <w:rPr>
          <w:rFonts w:ascii="Arial" w:hAnsi="Arial" w:cs="Arial"/>
          <w:b/>
          <w:bCs/>
        </w:rPr>
      </w:pPr>
    </w:p>
    <w:p w14:paraId="662F7579" w14:textId="4598F590" w:rsidR="00E20187" w:rsidRPr="00E20187" w:rsidRDefault="00E20187" w:rsidP="000D7CA0">
      <w:pPr>
        <w:pStyle w:val="BodyText"/>
        <w:rPr>
          <w:rFonts w:ascii="Arial" w:hAnsi="Arial" w:cs="Arial"/>
          <w:b/>
          <w:bCs/>
          <w:u w:val="single"/>
        </w:rPr>
      </w:pPr>
      <w:r w:rsidRPr="00E20187">
        <w:rPr>
          <w:rFonts w:ascii="Arial" w:hAnsi="Arial" w:cs="Arial"/>
          <w:b/>
          <w:bCs/>
          <w:u w:val="single"/>
        </w:rPr>
        <w:t>MARKS</w:t>
      </w:r>
    </w:p>
    <w:p w14:paraId="74B84125" w14:textId="75CF61A8" w:rsidR="00B10D4F" w:rsidRPr="000D7CA0" w:rsidRDefault="00C31A9C" w:rsidP="000D7CA0">
      <w:pPr>
        <w:pStyle w:val="Body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84117E">
        <w:rPr>
          <w:rFonts w:ascii="Arial" w:hAnsi="Arial" w:cs="Arial"/>
          <w:b/>
          <w:bCs/>
        </w:rPr>
        <w:t>0</w:t>
      </w:r>
    </w:p>
    <w:p w14:paraId="62B6D866" w14:textId="35421945" w:rsidR="00A8097C" w:rsidRPr="00A8097C" w:rsidRDefault="000D7CA0" w:rsidP="000D7CA0">
      <w:pPr>
        <w:pStyle w:val="BodyText"/>
        <w:ind w:left="1440" w:hanging="720"/>
        <w:rPr>
          <w:rFonts w:ascii="Arial" w:hAnsi="Arial" w:cs="Arial"/>
        </w:rPr>
      </w:pPr>
      <w:r w:rsidRPr="000D7CA0"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ab/>
        <w:t xml:space="preserve">Nicole </w:t>
      </w:r>
      <w:r w:rsidR="00A8097C" w:rsidRPr="00A8097C">
        <w:rPr>
          <w:rFonts w:ascii="Arial" w:hAnsi="Arial" w:cs="Arial"/>
        </w:rPr>
        <w:t xml:space="preserve">is a wealthy widow who has recently died. </w:t>
      </w:r>
      <w:r w:rsidR="00A80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Fritz </w:t>
      </w:r>
      <w:r w:rsidR="00A8097C" w:rsidRPr="00A8097C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her </w:t>
      </w:r>
      <w:r w:rsidR="00A8097C" w:rsidRPr="00A8097C">
        <w:rPr>
          <w:rFonts w:ascii="Arial" w:hAnsi="Arial" w:cs="Arial"/>
        </w:rPr>
        <w:t xml:space="preserve">executor and trustee. </w:t>
      </w:r>
      <w:r>
        <w:rPr>
          <w:rFonts w:ascii="Arial" w:hAnsi="Arial" w:cs="Arial"/>
        </w:rPr>
        <w:t xml:space="preserve"> </w:t>
      </w:r>
      <w:r w:rsidR="00087A81">
        <w:rPr>
          <w:rFonts w:ascii="Arial" w:hAnsi="Arial" w:cs="Arial"/>
        </w:rPr>
        <w:t xml:space="preserve">Nicole’s </w:t>
      </w:r>
      <w:r w:rsidR="00A8097C" w:rsidRPr="00A8097C">
        <w:rPr>
          <w:rFonts w:ascii="Arial" w:hAnsi="Arial" w:cs="Arial"/>
        </w:rPr>
        <w:t xml:space="preserve">heir is </w:t>
      </w:r>
      <w:r>
        <w:rPr>
          <w:rFonts w:ascii="Arial" w:hAnsi="Arial" w:cs="Arial"/>
        </w:rPr>
        <w:t xml:space="preserve">her </w:t>
      </w:r>
      <w:r w:rsidR="00A8097C" w:rsidRPr="00A8097C">
        <w:rPr>
          <w:rFonts w:ascii="Arial" w:hAnsi="Arial" w:cs="Arial"/>
        </w:rPr>
        <w:t xml:space="preserve">partner </w:t>
      </w:r>
      <w:r>
        <w:rPr>
          <w:rFonts w:ascii="Arial" w:hAnsi="Arial" w:cs="Arial"/>
        </w:rPr>
        <w:t xml:space="preserve">Avon </w:t>
      </w:r>
      <w:r w:rsidR="00A8097C" w:rsidRPr="00A8097C">
        <w:rPr>
          <w:rFonts w:ascii="Arial" w:hAnsi="Arial" w:cs="Arial"/>
        </w:rPr>
        <w:t>as life tenant</w:t>
      </w:r>
      <w:r w:rsidR="00087A81">
        <w:rPr>
          <w:rFonts w:ascii="Arial" w:hAnsi="Arial" w:cs="Arial"/>
        </w:rPr>
        <w:t>,</w:t>
      </w:r>
      <w:r w:rsidR="00A8097C" w:rsidRPr="00A8097C">
        <w:rPr>
          <w:rFonts w:ascii="Arial" w:hAnsi="Arial" w:cs="Arial"/>
        </w:rPr>
        <w:t xml:space="preserve"> and the remainder is bequeathed to </w:t>
      </w:r>
      <w:r>
        <w:rPr>
          <w:rFonts w:ascii="Arial" w:hAnsi="Arial" w:cs="Arial"/>
        </w:rPr>
        <w:t>her son Warren Jr.</w:t>
      </w:r>
      <w:r w:rsidR="00A8097C" w:rsidRPr="00A80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8097C" w:rsidRPr="00A8097C">
        <w:rPr>
          <w:rFonts w:ascii="Arial" w:hAnsi="Arial" w:cs="Arial"/>
        </w:rPr>
        <w:t>The residue of the deceased</w:t>
      </w:r>
      <w:r>
        <w:rPr>
          <w:rFonts w:ascii="Arial" w:hAnsi="Arial" w:cs="Arial"/>
        </w:rPr>
        <w:t>’</w:t>
      </w:r>
      <w:r w:rsidR="00A8097C" w:rsidRPr="00A8097C">
        <w:rPr>
          <w:rFonts w:ascii="Arial" w:hAnsi="Arial" w:cs="Arial"/>
        </w:rPr>
        <w:t>s estate consists of:</w:t>
      </w:r>
    </w:p>
    <w:p w14:paraId="1B989966" w14:textId="06996C5E" w:rsidR="00A8097C" w:rsidRPr="00A8097C" w:rsidRDefault="000D7CA0" w:rsidP="00A8097C">
      <w:pPr>
        <w:pStyle w:val="BodyText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>5</w:t>
      </w:r>
      <w:r w:rsidR="00A8097C" w:rsidRPr="00A8097C">
        <w:rPr>
          <w:rFonts w:ascii="Arial" w:hAnsi="Arial" w:cs="Arial"/>
        </w:rPr>
        <w:t xml:space="preserve">,000 shares in </w:t>
      </w:r>
      <w:r>
        <w:rPr>
          <w:rFonts w:ascii="Arial" w:hAnsi="Arial" w:cs="Arial"/>
        </w:rPr>
        <w:t xml:space="preserve">Tons of Singles, </w:t>
      </w:r>
      <w:r w:rsidR="00A8097C" w:rsidRPr="00A8097C">
        <w:rPr>
          <w:rFonts w:ascii="Arial" w:hAnsi="Arial" w:cs="Arial"/>
        </w:rPr>
        <w:t xml:space="preserve">Inc. a closely held corporation </w:t>
      </w:r>
      <w:r>
        <w:rPr>
          <w:rFonts w:ascii="Arial" w:hAnsi="Arial" w:cs="Arial"/>
        </w:rPr>
        <w:t xml:space="preserve">that operates a dating website, </w:t>
      </w:r>
      <w:r w:rsidR="00A8097C" w:rsidRPr="00A8097C">
        <w:rPr>
          <w:rFonts w:ascii="Arial" w:hAnsi="Arial" w:cs="Arial"/>
        </w:rPr>
        <w:t>valued at $1</w:t>
      </w:r>
      <w:r>
        <w:rPr>
          <w:rFonts w:ascii="Arial" w:hAnsi="Arial" w:cs="Arial"/>
        </w:rPr>
        <w:t>0 </w:t>
      </w:r>
      <w:r w:rsidR="00A8097C" w:rsidRPr="00A8097C">
        <w:rPr>
          <w:rFonts w:ascii="Arial" w:hAnsi="Arial" w:cs="Arial"/>
        </w:rPr>
        <w:t>million;</w:t>
      </w:r>
    </w:p>
    <w:p w14:paraId="249D66E7" w14:textId="20D7A560" w:rsidR="00673691" w:rsidRPr="00905174" w:rsidRDefault="00673691" w:rsidP="00673691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  <w:t xml:space="preserve">Questions 2 </w:t>
      </w:r>
      <w:r w:rsidR="004279AA">
        <w:rPr>
          <w:rFonts w:ascii="Arial" w:hAnsi="Arial" w:cs="Arial"/>
        </w:rPr>
        <w:t>(continued)</w:t>
      </w:r>
      <w:r w:rsidR="0084117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</w:t>
      </w:r>
      <w:r w:rsidR="0084117E">
        <w:rPr>
          <w:rFonts w:ascii="Arial" w:hAnsi="Arial" w:cs="Arial"/>
        </w:rPr>
        <w:t xml:space="preserve"> &amp; 4</w:t>
      </w:r>
    </w:p>
    <w:p w14:paraId="4D0AEA6F" w14:textId="77777777" w:rsidR="0084117E" w:rsidRDefault="0084117E" w:rsidP="00A8097C">
      <w:pPr>
        <w:pStyle w:val="BodyText"/>
        <w:ind w:left="2160" w:hanging="720"/>
        <w:rPr>
          <w:rFonts w:ascii="Arial" w:hAnsi="Arial" w:cs="Arial"/>
        </w:rPr>
      </w:pPr>
    </w:p>
    <w:p w14:paraId="48419773" w14:textId="5E5063A0" w:rsidR="00A8097C" w:rsidRPr="00A8097C" w:rsidRDefault="000D7CA0" w:rsidP="00A8097C">
      <w:pPr>
        <w:pStyle w:val="BodyText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A8097C" w:rsidRPr="00A8097C">
        <w:rPr>
          <w:rFonts w:ascii="Arial" w:hAnsi="Arial" w:cs="Arial"/>
        </w:rPr>
        <w:t xml:space="preserve">An insurance policy on the life of </w:t>
      </w:r>
      <w:r>
        <w:rPr>
          <w:rFonts w:ascii="Arial" w:hAnsi="Arial" w:cs="Arial"/>
        </w:rPr>
        <w:t xml:space="preserve">her </w:t>
      </w:r>
      <w:r w:rsidR="00A8097C" w:rsidRPr="00A8097C">
        <w:rPr>
          <w:rFonts w:ascii="Arial" w:hAnsi="Arial" w:cs="Arial"/>
        </w:rPr>
        <w:t xml:space="preserve">former spouse, </w:t>
      </w:r>
      <w:r>
        <w:rPr>
          <w:rFonts w:ascii="Arial" w:hAnsi="Arial" w:cs="Arial"/>
        </w:rPr>
        <w:t xml:space="preserve">Warren Sr., </w:t>
      </w:r>
      <w:r w:rsidR="00A8097C" w:rsidRPr="00A8097C">
        <w:rPr>
          <w:rFonts w:ascii="Arial" w:hAnsi="Arial" w:cs="Arial"/>
        </w:rPr>
        <w:t>who is still alive aged 55 years;</w:t>
      </w:r>
    </w:p>
    <w:p w14:paraId="175BF5DD" w14:textId="3C847BB9" w:rsidR="00A8097C" w:rsidRPr="00A8097C" w:rsidRDefault="000D7CA0" w:rsidP="00A8097C">
      <w:pPr>
        <w:pStyle w:val="BodyText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>A house on Point Grey Road</w:t>
      </w:r>
      <w:r w:rsidR="00A8097C" w:rsidRPr="00A8097C">
        <w:rPr>
          <w:rFonts w:ascii="Arial" w:hAnsi="Arial" w:cs="Arial"/>
        </w:rPr>
        <w:t>, worth $</w:t>
      </w:r>
      <w:r>
        <w:rPr>
          <w:rFonts w:ascii="Arial" w:hAnsi="Arial" w:cs="Arial"/>
        </w:rPr>
        <w:t>12 million</w:t>
      </w:r>
      <w:r w:rsidR="00A8097C" w:rsidRPr="00A8097C">
        <w:rPr>
          <w:rFonts w:ascii="Arial" w:hAnsi="Arial" w:cs="Arial"/>
        </w:rPr>
        <w:t>;</w:t>
      </w:r>
    </w:p>
    <w:p w14:paraId="3DF3E605" w14:textId="6FB21FB0" w:rsidR="00A8097C" w:rsidRPr="00A8097C" w:rsidRDefault="000D7CA0" w:rsidP="00A8097C">
      <w:pPr>
        <w:pStyle w:val="BodyText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ab/>
      </w:r>
      <w:r w:rsidR="00A8097C" w:rsidRPr="00A8097C">
        <w:rPr>
          <w:rFonts w:ascii="Arial" w:hAnsi="Arial" w:cs="Arial"/>
        </w:rPr>
        <w:t xml:space="preserve">Royalties in a bestselling book </w:t>
      </w:r>
      <w:r>
        <w:rPr>
          <w:rFonts w:ascii="Arial" w:hAnsi="Arial" w:cs="Arial"/>
        </w:rPr>
        <w:t>s</w:t>
      </w:r>
      <w:r w:rsidR="00A8097C" w:rsidRPr="00A8097C">
        <w:rPr>
          <w:rFonts w:ascii="Arial" w:hAnsi="Arial" w:cs="Arial"/>
        </w:rPr>
        <w:t xml:space="preserve">he wrote just prior to </w:t>
      </w:r>
      <w:r>
        <w:rPr>
          <w:rFonts w:ascii="Arial" w:hAnsi="Arial" w:cs="Arial"/>
        </w:rPr>
        <w:t xml:space="preserve">her </w:t>
      </w:r>
      <w:r w:rsidR="00A8097C" w:rsidRPr="00A8097C">
        <w:rPr>
          <w:rFonts w:ascii="Arial" w:hAnsi="Arial" w:cs="Arial"/>
        </w:rPr>
        <w:t>death;</w:t>
      </w:r>
    </w:p>
    <w:p w14:paraId="50CC1346" w14:textId="281F932D" w:rsidR="00A8097C" w:rsidRPr="00A8097C" w:rsidRDefault="000D7CA0" w:rsidP="00A8097C">
      <w:pPr>
        <w:pStyle w:val="BodyText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(e)</w:t>
      </w:r>
      <w:r>
        <w:rPr>
          <w:rFonts w:ascii="Arial" w:hAnsi="Arial" w:cs="Arial"/>
        </w:rPr>
        <w:tab/>
      </w:r>
      <w:r w:rsidR="00A8097C" w:rsidRPr="00A8097C">
        <w:rPr>
          <w:rFonts w:ascii="Arial" w:hAnsi="Arial" w:cs="Arial"/>
        </w:rPr>
        <w:t xml:space="preserve">The right to an insurance policy on </w:t>
      </w:r>
      <w:r>
        <w:rPr>
          <w:rFonts w:ascii="Arial" w:hAnsi="Arial" w:cs="Arial"/>
        </w:rPr>
        <w:t xml:space="preserve">Avon’s </w:t>
      </w:r>
      <w:r w:rsidR="00A8097C" w:rsidRPr="00A8097C">
        <w:rPr>
          <w:rFonts w:ascii="Arial" w:hAnsi="Arial" w:cs="Arial"/>
        </w:rPr>
        <w:t>death; and</w:t>
      </w:r>
    </w:p>
    <w:p w14:paraId="400C4CE1" w14:textId="50384406" w:rsidR="00A8097C" w:rsidRPr="00A8097C" w:rsidRDefault="000D7CA0" w:rsidP="00A8097C">
      <w:pPr>
        <w:pStyle w:val="BodyText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(f)</w:t>
      </w:r>
      <w:r>
        <w:rPr>
          <w:rFonts w:ascii="Arial" w:hAnsi="Arial" w:cs="Arial"/>
        </w:rPr>
        <w:tab/>
      </w:r>
      <w:r w:rsidR="00A8097C" w:rsidRPr="00A8097C">
        <w:rPr>
          <w:rFonts w:ascii="Arial" w:hAnsi="Arial" w:cs="Arial"/>
        </w:rPr>
        <w:t>$1</w:t>
      </w:r>
      <w:r>
        <w:rPr>
          <w:rFonts w:ascii="Arial" w:hAnsi="Arial" w:cs="Arial"/>
        </w:rPr>
        <w:t>2</w:t>
      </w:r>
      <w:r w:rsidR="00A8097C" w:rsidRPr="00A8097C">
        <w:rPr>
          <w:rFonts w:ascii="Arial" w:hAnsi="Arial" w:cs="Arial"/>
        </w:rPr>
        <w:t>0,000 in her bank account.</w:t>
      </w:r>
    </w:p>
    <w:p w14:paraId="32EE3585" w14:textId="7769AAC8" w:rsidR="00A8097C" w:rsidRPr="00A8097C" w:rsidRDefault="00A8097C" w:rsidP="000D7CA0">
      <w:pPr>
        <w:pStyle w:val="BodyText"/>
        <w:ind w:left="1440"/>
        <w:rPr>
          <w:rFonts w:ascii="Arial" w:hAnsi="Arial" w:cs="Arial"/>
        </w:rPr>
      </w:pPr>
      <w:r w:rsidRPr="00A8097C">
        <w:rPr>
          <w:rFonts w:ascii="Arial" w:hAnsi="Arial" w:cs="Arial"/>
        </w:rPr>
        <w:t xml:space="preserve">Advise </w:t>
      </w:r>
      <w:r w:rsidR="000D7CA0">
        <w:rPr>
          <w:rFonts w:ascii="Arial" w:hAnsi="Arial" w:cs="Arial"/>
        </w:rPr>
        <w:t xml:space="preserve">Fritz </w:t>
      </w:r>
      <w:r w:rsidRPr="00A8097C">
        <w:rPr>
          <w:rFonts w:ascii="Arial" w:hAnsi="Arial" w:cs="Arial"/>
        </w:rPr>
        <w:t xml:space="preserve">on his obligations in the administration of </w:t>
      </w:r>
      <w:r w:rsidR="000D7CA0">
        <w:rPr>
          <w:rFonts w:ascii="Arial" w:hAnsi="Arial" w:cs="Arial"/>
        </w:rPr>
        <w:t xml:space="preserve">Nicole’s </w:t>
      </w:r>
      <w:r w:rsidRPr="00A8097C">
        <w:rPr>
          <w:rFonts w:ascii="Arial" w:hAnsi="Arial" w:cs="Arial"/>
        </w:rPr>
        <w:t xml:space="preserve">estate. </w:t>
      </w:r>
    </w:p>
    <w:p w14:paraId="56D669C4" w14:textId="7C137F25" w:rsidR="00F16508" w:rsidRDefault="00F16508" w:rsidP="00F16508">
      <w:pPr>
        <w:pStyle w:val="BodyText"/>
        <w:ind w:left="720" w:hanging="720"/>
        <w:rPr>
          <w:rFonts w:ascii="Arial" w:hAnsi="Arial" w:cs="Arial"/>
          <w:b/>
          <w:bCs/>
          <w:u w:val="single"/>
        </w:rPr>
      </w:pPr>
    </w:p>
    <w:p w14:paraId="3F8AC4A9" w14:textId="77777777" w:rsidR="002D0E5A" w:rsidRPr="000B5454" w:rsidRDefault="002D0E5A" w:rsidP="002D0E5A">
      <w:pPr>
        <w:pStyle w:val="BodyText"/>
        <w:ind w:left="720" w:hanging="720"/>
        <w:rPr>
          <w:rFonts w:ascii="Arial" w:hAnsi="Arial" w:cs="Arial"/>
          <w:b/>
          <w:bCs/>
          <w:u w:val="single"/>
        </w:rPr>
      </w:pPr>
      <w:r w:rsidRPr="000B5454">
        <w:rPr>
          <w:rFonts w:ascii="Arial" w:hAnsi="Arial" w:cs="Arial"/>
          <w:b/>
          <w:bCs/>
          <w:u w:val="single"/>
        </w:rPr>
        <w:t>MARKS</w:t>
      </w:r>
    </w:p>
    <w:p w14:paraId="49A7650E" w14:textId="2710FC1D" w:rsidR="002D0E5A" w:rsidRDefault="002D0E5A" w:rsidP="002D0E5A">
      <w:pPr>
        <w:pStyle w:val="Body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Pr="008843D5">
        <w:rPr>
          <w:rFonts w:ascii="Arial" w:hAnsi="Arial" w:cs="Arial"/>
          <w:b/>
          <w:bCs/>
        </w:rPr>
        <w:tab/>
      </w:r>
    </w:p>
    <w:p w14:paraId="13019A57" w14:textId="6E5CD4DA" w:rsidR="002D0E5A" w:rsidRDefault="002D0E5A" w:rsidP="002D0E5A">
      <w:pPr>
        <w:pStyle w:val="BodyText"/>
        <w:ind w:left="7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3</w:t>
      </w:r>
      <w:r w:rsidRPr="008843D5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ab/>
      </w:r>
      <w:r w:rsidR="0084117E">
        <w:rPr>
          <w:rFonts w:ascii="Arial" w:hAnsi="Arial" w:cs="Arial"/>
        </w:rPr>
        <w:t>Provide a b</w:t>
      </w:r>
      <w:r w:rsidR="00C31A9C">
        <w:rPr>
          <w:rFonts w:ascii="Arial" w:hAnsi="Arial" w:cs="Arial"/>
        </w:rPr>
        <w:t xml:space="preserve">road </w:t>
      </w:r>
      <w:r w:rsidR="0084117E">
        <w:rPr>
          <w:rFonts w:ascii="Arial" w:hAnsi="Arial" w:cs="Arial"/>
        </w:rPr>
        <w:t xml:space="preserve">distinction </w:t>
      </w:r>
      <w:r>
        <w:rPr>
          <w:rFonts w:ascii="Arial" w:hAnsi="Arial" w:cs="Arial"/>
        </w:rPr>
        <w:t xml:space="preserve">between a constructive and a resulting trust. </w:t>
      </w:r>
    </w:p>
    <w:p w14:paraId="37E33DA7" w14:textId="77777777" w:rsidR="002D0E5A" w:rsidRDefault="002D0E5A" w:rsidP="006B60FB">
      <w:pPr>
        <w:pStyle w:val="BodyText"/>
        <w:ind w:left="720" w:hanging="720"/>
        <w:rPr>
          <w:rFonts w:ascii="Arial" w:hAnsi="Arial" w:cs="Arial"/>
          <w:b/>
          <w:bCs/>
          <w:u w:val="single"/>
        </w:rPr>
      </w:pPr>
    </w:p>
    <w:p w14:paraId="6C315A29" w14:textId="51A4BC93" w:rsidR="00641605" w:rsidRPr="000B5454" w:rsidRDefault="000B5454" w:rsidP="006B60FB">
      <w:pPr>
        <w:pStyle w:val="BodyText"/>
        <w:ind w:left="720" w:hanging="720"/>
        <w:rPr>
          <w:rFonts w:ascii="Arial" w:hAnsi="Arial" w:cs="Arial"/>
          <w:b/>
          <w:bCs/>
          <w:u w:val="single"/>
        </w:rPr>
      </w:pPr>
      <w:r w:rsidRPr="000B5454">
        <w:rPr>
          <w:rFonts w:ascii="Arial" w:hAnsi="Arial" w:cs="Arial"/>
          <w:b/>
          <w:bCs/>
          <w:u w:val="single"/>
        </w:rPr>
        <w:t>MARKS</w:t>
      </w:r>
    </w:p>
    <w:p w14:paraId="2DC11BC7" w14:textId="0584FEFA" w:rsidR="00087A81" w:rsidRDefault="0084117E" w:rsidP="00087A81">
      <w:pPr>
        <w:pStyle w:val="Body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50</w:t>
      </w:r>
      <w:r w:rsidR="006B60FB" w:rsidRPr="008843D5">
        <w:rPr>
          <w:rFonts w:ascii="Arial" w:hAnsi="Arial" w:cs="Arial"/>
          <w:b/>
          <w:bCs/>
        </w:rPr>
        <w:tab/>
      </w:r>
    </w:p>
    <w:p w14:paraId="5CD44ED5" w14:textId="4352183F" w:rsidR="00B0080D" w:rsidRDefault="002D0E5A" w:rsidP="00087A81">
      <w:pPr>
        <w:pStyle w:val="BodyText"/>
        <w:ind w:left="144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6B60FB" w:rsidRPr="008843D5">
        <w:rPr>
          <w:rFonts w:ascii="Arial" w:hAnsi="Arial" w:cs="Arial"/>
          <w:b/>
          <w:bCs/>
        </w:rPr>
        <w:t>.</w:t>
      </w:r>
      <w:r w:rsidR="006B60FB">
        <w:rPr>
          <w:rFonts w:ascii="Arial" w:hAnsi="Arial" w:cs="Arial"/>
        </w:rPr>
        <w:tab/>
      </w:r>
      <w:r w:rsidR="006D6CC5">
        <w:rPr>
          <w:rFonts w:ascii="Arial" w:hAnsi="Arial" w:cs="Arial"/>
        </w:rPr>
        <w:t>Alex</w:t>
      </w:r>
      <w:r w:rsidR="0022367A">
        <w:rPr>
          <w:rFonts w:ascii="Arial" w:hAnsi="Arial" w:cs="Arial"/>
        </w:rPr>
        <w:t xml:space="preserve"> </w:t>
      </w:r>
      <w:r w:rsidR="0022367A" w:rsidRPr="0022367A">
        <w:rPr>
          <w:rFonts w:ascii="Arial" w:hAnsi="Arial" w:cs="Arial"/>
        </w:rPr>
        <w:t xml:space="preserve">settled </w:t>
      </w:r>
      <w:r w:rsidR="0022367A">
        <w:rPr>
          <w:rFonts w:ascii="Arial" w:hAnsi="Arial" w:cs="Arial"/>
        </w:rPr>
        <w:t>$</w:t>
      </w:r>
      <w:r w:rsidR="005B4C89">
        <w:rPr>
          <w:rFonts w:ascii="Arial" w:hAnsi="Arial" w:cs="Arial"/>
        </w:rPr>
        <w:t>1</w:t>
      </w:r>
      <w:r w:rsidR="006D6CC5">
        <w:rPr>
          <w:rFonts w:ascii="Arial" w:hAnsi="Arial" w:cs="Arial"/>
        </w:rPr>
        <w:t>.2</w:t>
      </w:r>
      <w:r w:rsidR="0022367A" w:rsidRPr="0022367A">
        <w:rPr>
          <w:rFonts w:ascii="Arial" w:hAnsi="Arial" w:cs="Arial"/>
        </w:rPr>
        <w:t xml:space="preserve"> million in trust</w:t>
      </w:r>
      <w:r w:rsidR="006D6CC5">
        <w:rPr>
          <w:rFonts w:ascii="Arial" w:hAnsi="Arial" w:cs="Arial"/>
        </w:rPr>
        <w:t xml:space="preserve"> for </w:t>
      </w:r>
      <w:r w:rsidR="00663A98">
        <w:rPr>
          <w:rFonts w:ascii="Arial" w:hAnsi="Arial" w:cs="Arial"/>
        </w:rPr>
        <w:t>her son, Michael, an adult with a learning disability who was unable to live independently.  Alex acted as the initial trustee and named her sisters, Tracey</w:t>
      </w:r>
      <w:r w:rsidR="006D6CC5">
        <w:rPr>
          <w:rFonts w:ascii="Arial" w:hAnsi="Arial" w:cs="Arial"/>
        </w:rPr>
        <w:t xml:space="preserve"> and Jenny</w:t>
      </w:r>
      <w:r w:rsidR="00D14E28">
        <w:rPr>
          <w:rFonts w:ascii="Arial" w:hAnsi="Arial" w:cs="Arial"/>
        </w:rPr>
        <w:t>,</w:t>
      </w:r>
      <w:r w:rsidR="0022367A">
        <w:rPr>
          <w:rFonts w:ascii="Arial" w:hAnsi="Arial" w:cs="Arial"/>
        </w:rPr>
        <w:t xml:space="preserve"> </w:t>
      </w:r>
      <w:r w:rsidR="0022367A" w:rsidRPr="0022367A">
        <w:rPr>
          <w:rFonts w:ascii="Arial" w:hAnsi="Arial" w:cs="Arial"/>
        </w:rPr>
        <w:t xml:space="preserve">as </w:t>
      </w:r>
      <w:r w:rsidR="00663A98">
        <w:rPr>
          <w:rFonts w:ascii="Arial" w:hAnsi="Arial" w:cs="Arial"/>
        </w:rPr>
        <w:t xml:space="preserve">successor </w:t>
      </w:r>
      <w:r w:rsidR="0022367A" w:rsidRPr="0022367A">
        <w:rPr>
          <w:rFonts w:ascii="Arial" w:hAnsi="Arial" w:cs="Arial"/>
        </w:rPr>
        <w:t>trustees.</w:t>
      </w:r>
      <w:r w:rsidR="00663A98">
        <w:rPr>
          <w:rFonts w:ascii="Arial" w:hAnsi="Arial" w:cs="Arial"/>
        </w:rPr>
        <w:t xml:space="preserve">  Tragically, Alex </w:t>
      </w:r>
      <w:r w:rsidR="00087A81">
        <w:rPr>
          <w:rFonts w:ascii="Arial" w:hAnsi="Arial" w:cs="Arial"/>
        </w:rPr>
        <w:t xml:space="preserve">tragically </w:t>
      </w:r>
      <w:r w:rsidR="00663A98">
        <w:rPr>
          <w:rFonts w:ascii="Arial" w:hAnsi="Arial" w:cs="Arial"/>
        </w:rPr>
        <w:t xml:space="preserve">died </w:t>
      </w:r>
      <w:r w:rsidR="00087A81">
        <w:rPr>
          <w:rFonts w:ascii="Arial" w:hAnsi="Arial" w:cs="Arial"/>
        </w:rPr>
        <w:t xml:space="preserve">in a hotdog eating competition </w:t>
      </w:r>
      <w:r w:rsidR="00BF35CF">
        <w:rPr>
          <w:rFonts w:ascii="Arial" w:hAnsi="Arial" w:cs="Arial"/>
        </w:rPr>
        <w:t>in 2015</w:t>
      </w:r>
      <w:r w:rsidR="00663A98">
        <w:rPr>
          <w:rFonts w:ascii="Arial" w:hAnsi="Arial" w:cs="Arial"/>
        </w:rPr>
        <w:t>.  Following his mother’s passing, Michael</w:t>
      </w:r>
      <w:r w:rsidR="00361BCB">
        <w:rPr>
          <w:rFonts w:ascii="Arial" w:hAnsi="Arial" w:cs="Arial"/>
        </w:rPr>
        <w:t xml:space="preserve"> </w:t>
      </w:r>
      <w:r w:rsidR="00663A98">
        <w:rPr>
          <w:rFonts w:ascii="Arial" w:hAnsi="Arial" w:cs="Arial"/>
        </w:rPr>
        <w:t xml:space="preserve">moved </w:t>
      </w:r>
      <w:r w:rsidR="005B4C89">
        <w:rPr>
          <w:rFonts w:ascii="Arial" w:hAnsi="Arial" w:cs="Arial"/>
        </w:rPr>
        <w:t>in with his dad</w:t>
      </w:r>
      <w:r w:rsidR="00663A98">
        <w:rPr>
          <w:rFonts w:ascii="Arial" w:hAnsi="Arial" w:cs="Arial"/>
        </w:rPr>
        <w:t>, Hardeep.  Alex and Hardeep divorced in 2008</w:t>
      </w:r>
      <w:r w:rsidR="00361BCB">
        <w:rPr>
          <w:rFonts w:ascii="Arial" w:hAnsi="Arial" w:cs="Arial"/>
        </w:rPr>
        <w:t xml:space="preserve"> </w:t>
      </w:r>
      <w:r w:rsidR="00663A98">
        <w:rPr>
          <w:rFonts w:ascii="Arial" w:hAnsi="Arial" w:cs="Arial"/>
        </w:rPr>
        <w:t>and</w:t>
      </w:r>
      <w:r w:rsidR="00361BCB">
        <w:rPr>
          <w:rFonts w:ascii="Arial" w:hAnsi="Arial" w:cs="Arial"/>
        </w:rPr>
        <w:t xml:space="preserve"> </w:t>
      </w:r>
      <w:r w:rsidR="00663A98" w:rsidRPr="00663A98">
        <w:rPr>
          <w:rFonts w:ascii="Arial" w:hAnsi="Arial" w:cs="Arial"/>
        </w:rPr>
        <w:t>there</w:t>
      </w:r>
      <w:r w:rsidR="00361BCB">
        <w:rPr>
          <w:rFonts w:ascii="Arial" w:hAnsi="Arial" w:cs="Arial"/>
        </w:rPr>
        <w:t xml:space="preserve"> </w:t>
      </w:r>
      <w:proofErr w:type="gramStart"/>
      <w:r w:rsidR="00087A81">
        <w:rPr>
          <w:rFonts w:ascii="Arial" w:hAnsi="Arial" w:cs="Arial"/>
        </w:rPr>
        <w:t>i</w:t>
      </w:r>
      <w:r w:rsidR="00663A98" w:rsidRPr="00663A98">
        <w:rPr>
          <w:rFonts w:ascii="Arial" w:hAnsi="Arial" w:cs="Arial"/>
        </w:rPr>
        <w:t>s</w:t>
      </w:r>
      <w:proofErr w:type="gramEnd"/>
      <w:r w:rsidR="00361BCB">
        <w:rPr>
          <w:rFonts w:ascii="Arial" w:hAnsi="Arial" w:cs="Arial"/>
        </w:rPr>
        <w:t xml:space="preserve"> evidence </w:t>
      </w:r>
      <w:r w:rsidR="00663A98">
        <w:rPr>
          <w:rFonts w:ascii="Arial" w:hAnsi="Arial" w:cs="Arial"/>
        </w:rPr>
        <w:t>that</w:t>
      </w:r>
      <w:r w:rsidR="00361BCB">
        <w:rPr>
          <w:rFonts w:ascii="Arial" w:hAnsi="Arial" w:cs="Arial"/>
        </w:rPr>
        <w:t xml:space="preserve"> </w:t>
      </w:r>
      <w:r w:rsidR="00663A98">
        <w:rPr>
          <w:rFonts w:ascii="Arial" w:hAnsi="Arial" w:cs="Arial"/>
        </w:rPr>
        <w:t>Alex was deeply</w:t>
      </w:r>
      <w:r w:rsidR="00361BCB">
        <w:rPr>
          <w:rFonts w:ascii="Arial" w:hAnsi="Arial" w:cs="Arial"/>
        </w:rPr>
        <w:t xml:space="preserve"> </w:t>
      </w:r>
      <w:r w:rsidR="00663A98" w:rsidRPr="00663A98">
        <w:rPr>
          <w:rFonts w:ascii="Arial" w:hAnsi="Arial" w:cs="Arial"/>
        </w:rPr>
        <w:t>concerned</w:t>
      </w:r>
      <w:r w:rsidR="00361BCB">
        <w:rPr>
          <w:rFonts w:ascii="Arial" w:hAnsi="Arial" w:cs="Arial"/>
        </w:rPr>
        <w:t xml:space="preserve"> </w:t>
      </w:r>
      <w:r w:rsidR="00663A98" w:rsidRPr="00663A98">
        <w:rPr>
          <w:rFonts w:ascii="Arial" w:hAnsi="Arial" w:cs="Arial"/>
        </w:rPr>
        <w:t>about</w:t>
      </w:r>
      <w:r w:rsidR="00361BCB">
        <w:rPr>
          <w:rFonts w:ascii="Arial" w:hAnsi="Arial" w:cs="Arial"/>
        </w:rPr>
        <w:t xml:space="preserve"> </w:t>
      </w:r>
      <w:r w:rsidR="00663A98" w:rsidRPr="00663A98">
        <w:rPr>
          <w:rFonts w:ascii="Arial" w:hAnsi="Arial" w:cs="Arial"/>
        </w:rPr>
        <w:t>protecting</w:t>
      </w:r>
      <w:r w:rsidR="00663A98">
        <w:rPr>
          <w:rFonts w:ascii="Arial" w:hAnsi="Arial" w:cs="Arial"/>
        </w:rPr>
        <w:t xml:space="preserve"> the funds from her former spouse and ensuring </w:t>
      </w:r>
      <w:r w:rsidR="00F25603">
        <w:rPr>
          <w:rFonts w:ascii="Arial" w:hAnsi="Arial" w:cs="Arial"/>
        </w:rPr>
        <w:t xml:space="preserve">that </w:t>
      </w:r>
      <w:r w:rsidR="00663A98">
        <w:rPr>
          <w:rFonts w:ascii="Arial" w:hAnsi="Arial" w:cs="Arial"/>
        </w:rPr>
        <w:t>the</w:t>
      </w:r>
      <w:r w:rsidR="00F25603">
        <w:rPr>
          <w:rFonts w:ascii="Arial" w:hAnsi="Arial" w:cs="Arial"/>
        </w:rPr>
        <w:t>re</w:t>
      </w:r>
      <w:r w:rsidR="00663A98">
        <w:rPr>
          <w:rFonts w:ascii="Arial" w:hAnsi="Arial" w:cs="Arial"/>
        </w:rPr>
        <w:t xml:space="preserve"> were adequate funds for Michael during his lifetime.</w:t>
      </w:r>
    </w:p>
    <w:p w14:paraId="31D83B77" w14:textId="57E1306C" w:rsidR="00015A85" w:rsidRDefault="0022367A" w:rsidP="00B0080D">
      <w:pPr>
        <w:pStyle w:val="BodyText"/>
        <w:ind w:left="1440"/>
        <w:rPr>
          <w:rFonts w:ascii="Arial" w:hAnsi="Arial" w:cs="Arial"/>
        </w:rPr>
      </w:pPr>
      <w:r w:rsidRPr="0022367A">
        <w:rPr>
          <w:rFonts w:ascii="Arial" w:hAnsi="Arial" w:cs="Arial"/>
        </w:rPr>
        <w:t xml:space="preserve">Under the terms of the trust: </w:t>
      </w:r>
    </w:p>
    <w:p w14:paraId="684EBDC9" w14:textId="0638FBC3" w:rsidR="002F56E5" w:rsidRDefault="0022367A" w:rsidP="002F56E5">
      <w:pPr>
        <w:pStyle w:val="BodyText"/>
        <w:ind w:left="2160" w:hanging="720"/>
        <w:rPr>
          <w:rFonts w:ascii="Arial" w:hAnsi="Arial" w:cs="Arial"/>
        </w:rPr>
      </w:pPr>
      <w:r w:rsidRPr="0022367A">
        <w:rPr>
          <w:rFonts w:ascii="Arial" w:hAnsi="Arial" w:cs="Arial"/>
        </w:rPr>
        <w:t>(a)</w:t>
      </w:r>
      <w:r w:rsidR="0069488B">
        <w:rPr>
          <w:rFonts w:ascii="Arial" w:hAnsi="Arial" w:cs="Arial"/>
        </w:rPr>
        <w:tab/>
      </w:r>
      <w:r w:rsidR="002F56E5">
        <w:rPr>
          <w:rFonts w:ascii="Arial" w:hAnsi="Arial" w:cs="Arial"/>
        </w:rPr>
        <w:t>a</w:t>
      </w:r>
      <w:r w:rsidR="002F56E5" w:rsidRPr="002F56E5">
        <w:rPr>
          <w:rFonts w:ascii="Arial" w:hAnsi="Arial" w:cs="Arial"/>
        </w:rPr>
        <w:t xml:space="preserve">ll determinations which the </w:t>
      </w:r>
      <w:r w:rsidR="002F56E5">
        <w:rPr>
          <w:rFonts w:ascii="Arial" w:hAnsi="Arial" w:cs="Arial"/>
        </w:rPr>
        <w:t>t</w:t>
      </w:r>
      <w:r w:rsidR="002F56E5" w:rsidRPr="002F56E5">
        <w:rPr>
          <w:rFonts w:ascii="Arial" w:hAnsi="Arial" w:cs="Arial"/>
        </w:rPr>
        <w:t>rustee</w:t>
      </w:r>
      <w:r w:rsidR="002F56E5">
        <w:rPr>
          <w:rFonts w:ascii="Arial" w:hAnsi="Arial" w:cs="Arial"/>
        </w:rPr>
        <w:t xml:space="preserve">s are </w:t>
      </w:r>
      <w:r w:rsidR="002F56E5" w:rsidRPr="002F56E5">
        <w:rPr>
          <w:rFonts w:ascii="Arial" w:hAnsi="Arial" w:cs="Arial"/>
        </w:rPr>
        <w:t xml:space="preserve">authorized to make and all powers and discretions which are given to the </w:t>
      </w:r>
      <w:r w:rsidR="002F56E5">
        <w:rPr>
          <w:rFonts w:ascii="Arial" w:hAnsi="Arial" w:cs="Arial"/>
        </w:rPr>
        <w:t>t</w:t>
      </w:r>
      <w:r w:rsidR="002F56E5" w:rsidRPr="002F56E5">
        <w:rPr>
          <w:rFonts w:ascii="Arial" w:hAnsi="Arial" w:cs="Arial"/>
        </w:rPr>
        <w:t>rustee</w:t>
      </w:r>
      <w:r w:rsidR="002F56E5">
        <w:rPr>
          <w:rFonts w:ascii="Arial" w:hAnsi="Arial" w:cs="Arial"/>
        </w:rPr>
        <w:t>s</w:t>
      </w:r>
      <w:r w:rsidR="002F56E5" w:rsidRPr="002F56E5">
        <w:rPr>
          <w:rFonts w:ascii="Arial" w:hAnsi="Arial" w:cs="Arial"/>
        </w:rPr>
        <w:t xml:space="preserve"> to exercise, shall be made and exercised by </w:t>
      </w:r>
      <w:r w:rsidR="002F56E5">
        <w:rPr>
          <w:rFonts w:ascii="Arial" w:hAnsi="Arial" w:cs="Arial"/>
        </w:rPr>
        <w:t>them</w:t>
      </w:r>
      <w:r w:rsidR="002F56E5" w:rsidRPr="002F56E5">
        <w:rPr>
          <w:rFonts w:ascii="Arial" w:hAnsi="Arial" w:cs="Arial"/>
        </w:rPr>
        <w:t xml:space="preserve"> </w:t>
      </w:r>
      <w:r w:rsidR="002F56E5">
        <w:rPr>
          <w:rFonts w:ascii="Arial" w:hAnsi="Arial" w:cs="Arial"/>
        </w:rPr>
        <w:t>in the</w:t>
      </w:r>
      <w:r w:rsidR="002F56E5" w:rsidRPr="002F56E5">
        <w:rPr>
          <w:rFonts w:ascii="Arial" w:hAnsi="Arial" w:cs="Arial"/>
        </w:rPr>
        <w:t xml:space="preserve"> best interests </w:t>
      </w:r>
      <w:r w:rsidR="002F56E5">
        <w:rPr>
          <w:rFonts w:ascii="Arial" w:hAnsi="Arial" w:cs="Arial"/>
        </w:rPr>
        <w:t>of Michael, the sole beneficiary of the trust</w:t>
      </w:r>
      <w:r w:rsidR="002F56E5" w:rsidRPr="002F56E5">
        <w:rPr>
          <w:rFonts w:ascii="Arial" w:hAnsi="Arial" w:cs="Arial"/>
        </w:rPr>
        <w:t xml:space="preserve">.  They are absolute and are not to be controlled or reviewed by </w:t>
      </w:r>
      <w:r w:rsidR="002F56E5">
        <w:rPr>
          <w:rFonts w:ascii="Arial" w:hAnsi="Arial" w:cs="Arial"/>
        </w:rPr>
        <w:t>any</w:t>
      </w:r>
      <w:r w:rsidR="002F56E5" w:rsidRPr="002F56E5">
        <w:rPr>
          <w:rFonts w:ascii="Arial" w:hAnsi="Arial" w:cs="Arial"/>
        </w:rPr>
        <w:t xml:space="preserve"> Court or tribunal</w:t>
      </w:r>
      <w:r w:rsidR="00AC1339">
        <w:rPr>
          <w:rFonts w:ascii="Arial" w:hAnsi="Arial" w:cs="Arial"/>
        </w:rPr>
        <w:t>;</w:t>
      </w:r>
    </w:p>
    <w:p w14:paraId="6DE15248" w14:textId="7773FA91" w:rsidR="0084117E" w:rsidRPr="00905174" w:rsidRDefault="0084117E" w:rsidP="0084117E">
      <w:pPr>
        <w:pStyle w:val="BodyText"/>
        <w:jc w:val="lef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br/>
        <w:t>Question 4 (continued)</w:t>
      </w:r>
    </w:p>
    <w:p w14:paraId="5E27309E" w14:textId="77777777" w:rsidR="0084117E" w:rsidRDefault="0084117E" w:rsidP="002F56E5">
      <w:pPr>
        <w:pStyle w:val="BodyText"/>
        <w:ind w:left="2160" w:hanging="720"/>
        <w:rPr>
          <w:rFonts w:ascii="Arial" w:hAnsi="Arial" w:cs="Arial"/>
        </w:rPr>
      </w:pPr>
    </w:p>
    <w:p w14:paraId="0E1576C9" w14:textId="77777777" w:rsidR="0084117E" w:rsidRDefault="0084117E" w:rsidP="002F56E5">
      <w:pPr>
        <w:pStyle w:val="BodyText"/>
        <w:ind w:left="2160" w:hanging="720"/>
        <w:rPr>
          <w:rFonts w:ascii="Arial" w:hAnsi="Arial" w:cs="Arial"/>
        </w:rPr>
      </w:pPr>
    </w:p>
    <w:p w14:paraId="531F2C06" w14:textId="2080F3CB" w:rsidR="00AC1339" w:rsidRDefault="00AC1339" w:rsidP="002F56E5">
      <w:pPr>
        <w:pStyle w:val="BodyText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all trustee decision-making must be unanimous;</w:t>
      </w:r>
    </w:p>
    <w:p w14:paraId="286BF1B2" w14:textId="70487BA8" w:rsidR="00015A85" w:rsidRDefault="002F56E5" w:rsidP="002F56E5">
      <w:pPr>
        <w:pStyle w:val="BodyText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AC1339">
        <w:rPr>
          <w:rFonts w:ascii="Arial" w:hAnsi="Arial" w:cs="Arial"/>
        </w:rPr>
        <w:t>c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22367A" w:rsidRPr="0022367A">
        <w:rPr>
          <w:rFonts w:ascii="Arial" w:hAnsi="Arial" w:cs="Arial"/>
        </w:rPr>
        <w:t>the trustees</w:t>
      </w:r>
      <w:r w:rsidR="00663A98">
        <w:rPr>
          <w:rFonts w:ascii="Arial" w:hAnsi="Arial" w:cs="Arial"/>
        </w:rPr>
        <w:t xml:space="preserve">, in their absolute discretion, </w:t>
      </w:r>
      <w:r w:rsidR="0022367A" w:rsidRPr="0022367A">
        <w:rPr>
          <w:rFonts w:ascii="Arial" w:hAnsi="Arial" w:cs="Arial"/>
        </w:rPr>
        <w:t xml:space="preserve">may </w:t>
      </w:r>
      <w:r w:rsidR="00663A98">
        <w:rPr>
          <w:rFonts w:ascii="Arial" w:hAnsi="Arial" w:cs="Arial"/>
        </w:rPr>
        <w:t xml:space="preserve">make payments to </w:t>
      </w:r>
      <w:r w:rsidR="00BF35CF">
        <w:rPr>
          <w:rFonts w:ascii="Arial" w:hAnsi="Arial" w:cs="Arial"/>
        </w:rPr>
        <w:t xml:space="preserve">Hardeep, </w:t>
      </w:r>
      <w:r>
        <w:rPr>
          <w:rFonts w:ascii="Arial" w:hAnsi="Arial" w:cs="Arial"/>
        </w:rPr>
        <w:t xml:space="preserve">for the use and sole benefit of </w:t>
      </w:r>
      <w:r w:rsidR="00663A98">
        <w:rPr>
          <w:rFonts w:ascii="Arial" w:hAnsi="Arial" w:cs="Arial"/>
        </w:rPr>
        <w:t>Michael;</w:t>
      </w:r>
    </w:p>
    <w:p w14:paraId="77674433" w14:textId="0295D2D9" w:rsidR="00015A85" w:rsidRDefault="0022367A" w:rsidP="0069488B">
      <w:pPr>
        <w:pStyle w:val="BodyText"/>
        <w:ind w:left="2160" w:hanging="720"/>
        <w:rPr>
          <w:rFonts w:ascii="Arial" w:hAnsi="Arial" w:cs="Arial"/>
        </w:rPr>
      </w:pPr>
      <w:r w:rsidRPr="0022367A">
        <w:rPr>
          <w:rFonts w:ascii="Arial" w:hAnsi="Arial" w:cs="Arial"/>
        </w:rPr>
        <w:t>(</w:t>
      </w:r>
      <w:r w:rsidR="00AC1339">
        <w:rPr>
          <w:rFonts w:ascii="Arial" w:hAnsi="Arial" w:cs="Arial"/>
        </w:rPr>
        <w:t>d</w:t>
      </w:r>
      <w:r w:rsidRPr="0022367A">
        <w:rPr>
          <w:rFonts w:ascii="Arial" w:hAnsi="Arial" w:cs="Arial"/>
        </w:rPr>
        <w:t xml:space="preserve">) </w:t>
      </w:r>
      <w:r w:rsidR="0069488B">
        <w:rPr>
          <w:rFonts w:ascii="Arial" w:hAnsi="Arial" w:cs="Arial"/>
        </w:rPr>
        <w:tab/>
      </w:r>
      <w:r w:rsidRPr="0022367A">
        <w:rPr>
          <w:rFonts w:ascii="Arial" w:hAnsi="Arial" w:cs="Arial"/>
        </w:rPr>
        <w:t>the</w:t>
      </w:r>
      <w:r w:rsidR="00015A85">
        <w:rPr>
          <w:rFonts w:ascii="Arial" w:hAnsi="Arial" w:cs="Arial"/>
        </w:rPr>
        <w:t xml:space="preserve"> </w:t>
      </w:r>
      <w:r w:rsidRPr="0022367A">
        <w:rPr>
          <w:rFonts w:ascii="Arial" w:hAnsi="Arial" w:cs="Arial"/>
        </w:rPr>
        <w:t>trustees</w:t>
      </w:r>
      <w:r w:rsidR="00015A85">
        <w:rPr>
          <w:rFonts w:ascii="Arial" w:hAnsi="Arial" w:cs="Arial"/>
        </w:rPr>
        <w:t xml:space="preserve"> </w:t>
      </w:r>
      <w:r w:rsidRPr="0022367A">
        <w:rPr>
          <w:rFonts w:ascii="Arial" w:hAnsi="Arial" w:cs="Arial"/>
        </w:rPr>
        <w:t xml:space="preserve">shall invest the trust assets only within </w:t>
      </w:r>
      <w:r w:rsidR="00015A85">
        <w:rPr>
          <w:rFonts w:ascii="Arial" w:hAnsi="Arial" w:cs="Arial"/>
        </w:rPr>
        <w:t>Canada</w:t>
      </w:r>
      <w:r w:rsidRPr="0022367A">
        <w:rPr>
          <w:rFonts w:ascii="Arial" w:hAnsi="Arial" w:cs="Arial"/>
        </w:rPr>
        <w:t>;</w:t>
      </w:r>
      <w:r w:rsidR="002716E0">
        <w:rPr>
          <w:rFonts w:ascii="Arial" w:hAnsi="Arial" w:cs="Arial"/>
        </w:rPr>
        <w:t xml:space="preserve"> </w:t>
      </w:r>
    </w:p>
    <w:p w14:paraId="48C682C2" w14:textId="6B924445" w:rsidR="00887D9E" w:rsidRDefault="00887D9E" w:rsidP="0069488B">
      <w:pPr>
        <w:pStyle w:val="BodyText"/>
        <w:ind w:left="2160" w:hanging="720"/>
        <w:rPr>
          <w:rFonts w:ascii="Arial" w:hAnsi="Arial" w:cs="Arial"/>
        </w:rPr>
      </w:pPr>
      <w:r w:rsidRPr="0022367A">
        <w:rPr>
          <w:rFonts w:ascii="Arial" w:hAnsi="Arial" w:cs="Arial"/>
        </w:rPr>
        <w:t>(</w:t>
      </w:r>
      <w:r>
        <w:rPr>
          <w:rFonts w:ascii="Arial" w:hAnsi="Arial" w:cs="Arial"/>
        </w:rPr>
        <w:t>e</w:t>
      </w:r>
      <w:r w:rsidRPr="0022367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 w:rsidR="007C3C3E">
        <w:rPr>
          <w:rFonts w:ascii="Arial" w:hAnsi="Arial" w:cs="Arial"/>
        </w:rPr>
        <w:t>the trustees</w:t>
      </w:r>
      <w:r w:rsidRPr="00887D9E">
        <w:rPr>
          <w:rFonts w:ascii="Arial" w:hAnsi="Arial" w:cs="Arial"/>
        </w:rPr>
        <w:t xml:space="preserve"> </w:t>
      </w:r>
      <w:r w:rsidR="007C3C3E">
        <w:rPr>
          <w:rFonts w:ascii="Arial" w:hAnsi="Arial" w:cs="Arial"/>
        </w:rPr>
        <w:t>may make loans</w:t>
      </w:r>
      <w:r w:rsidRPr="00887D9E">
        <w:rPr>
          <w:rFonts w:ascii="Arial" w:hAnsi="Arial" w:cs="Arial"/>
        </w:rPr>
        <w:t xml:space="preserve"> out of the trust to any individual or corporation, </w:t>
      </w:r>
      <w:r w:rsidR="007C3C3E">
        <w:rPr>
          <w:rFonts w:ascii="Arial" w:hAnsi="Arial" w:cs="Arial"/>
        </w:rPr>
        <w:t>and</w:t>
      </w:r>
      <w:r w:rsidRPr="00887D9E">
        <w:rPr>
          <w:rFonts w:ascii="Arial" w:hAnsi="Arial" w:cs="Arial"/>
        </w:rPr>
        <w:t xml:space="preserve"> such loans </w:t>
      </w:r>
      <w:r w:rsidR="007C3C3E">
        <w:rPr>
          <w:rFonts w:ascii="Arial" w:hAnsi="Arial" w:cs="Arial"/>
        </w:rPr>
        <w:t>may be</w:t>
      </w:r>
      <w:r w:rsidRPr="00887D9E">
        <w:rPr>
          <w:rFonts w:ascii="Arial" w:hAnsi="Arial" w:cs="Arial"/>
        </w:rPr>
        <w:t xml:space="preserve"> made with or without interest, upon such terms as to payment and with or without security</w:t>
      </w:r>
      <w:r w:rsidR="007C3C3E">
        <w:rPr>
          <w:rFonts w:ascii="Arial" w:hAnsi="Arial" w:cs="Arial"/>
        </w:rPr>
        <w:t>,</w:t>
      </w:r>
      <w:r w:rsidRPr="00887D9E">
        <w:rPr>
          <w:rFonts w:ascii="Arial" w:hAnsi="Arial" w:cs="Arial"/>
        </w:rPr>
        <w:t xml:space="preserve"> as the </w:t>
      </w:r>
      <w:r w:rsidR="007C3C3E">
        <w:rPr>
          <w:rFonts w:ascii="Arial" w:hAnsi="Arial" w:cs="Arial"/>
        </w:rPr>
        <w:t>t</w:t>
      </w:r>
      <w:r w:rsidRPr="00887D9E">
        <w:rPr>
          <w:rFonts w:ascii="Arial" w:hAnsi="Arial" w:cs="Arial"/>
        </w:rPr>
        <w:t>rustee</w:t>
      </w:r>
      <w:r w:rsidR="007C3C3E">
        <w:rPr>
          <w:rFonts w:ascii="Arial" w:hAnsi="Arial" w:cs="Arial"/>
        </w:rPr>
        <w:t>s</w:t>
      </w:r>
      <w:r w:rsidRPr="00887D9E">
        <w:rPr>
          <w:rFonts w:ascii="Arial" w:hAnsi="Arial" w:cs="Arial"/>
        </w:rPr>
        <w:t xml:space="preserve"> deem advisable</w:t>
      </w:r>
      <w:r w:rsidR="007C3C3E">
        <w:rPr>
          <w:rFonts w:ascii="Arial" w:hAnsi="Arial" w:cs="Arial"/>
        </w:rPr>
        <w:t>;</w:t>
      </w:r>
      <w:r w:rsidR="00087A81">
        <w:rPr>
          <w:rFonts w:ascii="Arial" w:hAnsi="Arial" w:cs="Arial"/>
        </w:rPr>
        <w:t xml:space="preserve"> and</w:t>
      </w:r>
    </w:p>
    <w:p w14:paraId="69DBEC2D" w14:textId="7C92D9EF" w:rsidR="00015A85" w:rsidRDefault="0022367A" w:rsidP="0069488B">
      <w:pPr>
        <w:pStyle w:val="BodyText"/>
        <w:ind w:left="2160" w:hanging="720"/>
        <w:rPr>
          <w:rFonts w:ascii="Arial" w:hAnsi="Arial" w:cs="Arial"/>
        </w:rPr>
      </w:pPr>
      <w:r w:rsidRPr="0022367A">
        <w:rPr>
          <w:rFonts w:ascii="Arial" w:hAnsi="Arial" w:cs="Arial"/>
        </w:rPr>
        <w:t>(</w:t>
      </w:r>
      <w:r w:rsidR="00F3131A">
        <w:rPr>
          <w:rFonts w:ascii="Arial" w:hAnsi="Arial" w:cs="Arial"/>
        </w:rPr>
        <w:t>f</w:t>
      </w:r>
      <w:r w:rsidRPr="0022367A">
        <w:rPr>
          <w:rFonts w:ascii="Arial" w:hAnsi="Arial" w:cs="Arial"/>
        </w:rPr>
        <w:t xml:space="preserve">) </w:t>
      </w:r>
      <w:r w:rsidR="0069488B">
        <w:rPr>
          <w:rFonts w:ascii="Arial" w:hAnsi="Arial" w:cs="Arial"/>
        </w:rPr>
        <w:tab/>
      </w:r>
      <w:r w:rsidRPr="0022367A">
        <w:rPr>
          <w:rFonts w:ascii="Arial" w:hAnsi="Arial" w:cs="Arial"/>
        </w:rPr>
        <w:t>the trustees shall not be liable for any breach</w:t>
      </w:r>
      <w:r w:rsidR="00015A85">
        <w:rPr>
          <w:rFonts w:ascii="Arial" w:hAnsi="Arial" w:cs="Arial"/>
        </w:rPr>
        <w:t xml:space="preserve"> </w:t>
      </w:r>
      <w:r w:rsidRPr="0022367A">
        <w:rPr>
          <w:rFonts w:ascii="Arial" w:hAnsi="Arial" w:cs="Arial"/>
        </w:rPr>
        <w:t>of trust unless it is caused</w:t>
      </w:r>
      <w:r w:rsidR="00015A85">
        <w:rPr>
          <w:rFonts w:ascii="Arial" w:hAnsi="Arial" w:cs="Arial"/>
        </w:rPr>
        <w:t xml:space="preserve"> </w:t>
      </w:r>
      <w:r w:rsidRPr="0022367A">
        <w:rPr>
          <w:rFonts w:ascii="Arial" w:hAnsi="Arial" w:cs="Arial"/>
        </w:rPr>
        <w:t>by</w:t>
      </w:r>
      <w:r w:rsidR="00015A85">
        <w:rPr>
          <w:rFonts w:ascii="Arial" w:hAnsi="Arial" w:cs="Arial"/>
        </w:rPr>
        <w:t xml:space="preserve"> </w:t>
      </w:r>
      <w:r w:rsidRPr="0022367A">
        <w:rPr>
          <w:rFonts w:ascii="Arial" w:hAnsi="Arial" w:cs="Arial"/>
        </w:rPr>
        <w:t>their</w:t>
      </w:r>
      <w:r w:rsidR="00015A85">
        <w:rPr>
          <w:rFonts w:ascii="Arial" w:hAnsi="Arial" w:cs="Arial"/>
        </w:rPr>
        <w:t xml:space="preserve"> </w:t>
      </w:r>
      <w:r w:rsidRPr="0022367A">
        <w:rPr>
          <w:rFonts w:ascii="Arial" w:hAnsi="Arial" w:cs="Arial"/>
        </w:rPr>
        <w:t>own</w:t>
      </w:r>
      <w:r w:rsidR="00015A85">
        <w:rPr>
          <w:rFonts w:ascii="Arial" w:hAnsi="Arial" w:cs="Arial"/>
        </w:rPr>
        <w:t xml:space="preserve"> </w:t>
      </w:r>
      <w:r w:rsidRPr="0022367A">
        <w:rPr>
          <w:rFonts w:ascii="Arial" w:hAnsi="Arial" w:cs="Arial"/>
        </w:rPr>
        <w:t>fraud</w:t>
      </w:r>
      <w:r w:rsidR="00015A85">
        <w:rPr>
          <w:rFonts w:ascii="Arial" w:hAnsi="Arial" w:cs="Arial"/>
        </w:rPr>
        <w:t xml:space="preserve"> </w:t>
      </w:r>
      <w:r w:rsidRPr="0022367A">
        <w:rPr>
          <w:rFonts w:ascii="Arial" w:hAnsi="Arial" w:cs="Arial"/>
        </w:rPr>
        <w:t>or gross</w:t>
      </w:r>
      <w:r w:rsidR="00015A85">
        <w:rPr>
          <w:rFonts w:ascii="Arial" w:hAnsi="Arial" w:cs="Arial"/>
        </w:rPr>
        <w:t xml:space="preserve"> </w:t>
      </w:r>
      <w:r w:rsidRPr="0022367A">
        <w:rPr>
          <w:rFonts w:ascii="Arial" w:hAnsi="Arial" w:cs="Arial"/>
        </w:rPr>
        <w:t xml:space="preserve">neglect. </w:t>
      </w:r>
    </w:p>
    <w:p w14:paraId="5973BEC4" w14:textId="77BCFD2A" w:rsidR="005B4C89" w:rsidRDefault="005B4C89" w:rsidP="005B4C89">
      <w:pPr>
        <w:pStyle w:val="BodyText"/>
        <w:ind w:left="1440"/>
        <w:rPr>
          <w:rFonts w:ascii="Arial" w:hAnsi="Arial" w:cs="Arial"/>
        </w:rPr>
      </w:pPr>
      <w:r>
        <w:rPr>
          <w:rFonts w:ascii="Arial" w:hAnsi="Arial" w:cs="Arial"/>
        </w:rPr>
        <w:t>In 2022, the trustees refused numerous requests from Hardeep for funds for Michael, including funds for acupuncture and chiropractic care, a vacation to Japan, spa treatments, a BMW M3</w:t>
      </w:r>
      <w:r w:rsidR="008411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a luxury mattress.</w:t>
      </w:r>
    </w:p>
    <w:p w14:paraId="4149EE11" w14:textId="77777777" w:rsidR="00087A81" w:rsidRDefault="005B4C89" w:rsidP="005B4C89">
      <w:pPr>
        <w:pStyle w:val="BodyText"/>
        <w:ind w:left="1440"/>
        <w:rPr>
          <w:rFonts w:ascii="Arial" w:hAnsi="Arial" w:cs="Arial"/>
        </w:rPr>
      </w:pPr>
      <w:r>
        <w:rPr>
          <w:rFonts w:ascii="Arial" w:hAnsi="Arial" w:cs="Arial"/>
        </w:rPr>
        <w:t>Between the date of Alex’s death to present date, t</w:t>
      </w:r>
      <w:r w:rsidRPr="005B4C89">
        <w:rPr>
          <w:rFonts w:ascii="Arial" w:hAnsi="Arial" w:cs="Arial"/>
        </w:rPr>
        <w:t>he</w:t>
      </w:r>
      <w:r w:rsidR="00361BCB">
        <w:rPr>
          <w:rFonts w:ascii="Arial" w:hAnsi="Arial" w:cs="Arial"/>
        </w:rPr>
        <w:t xml:space="preserve"> </w:t>
      </w:r>
      <w:r w:rsidRPr="005B4C89">
        <w:rPr>
          <w:rFonts w:ascii="Arial" w:hAnsi="Arial" w:cs="Arial"/>
        </w:rPr>
        <w:t>trustees</w:t>
      </w:r>
      <w:r w:rsidR="00361BCB">
        <w:rPr>
          <w:rFonts w:ascii="Arial" w:hAnsi="Arial" w:cs="Arial"/>
        </w:rPr>
        <w:t xml:space="preserve"> </w:t>
      </w:r>
      <w:r w:rsidRPr="005B4C89">
        <w:rPr>
          <w:rFonts w:ascii="Arial" w:hAnsi="Arial" w:cs="Arial"/>
        </w:rPr>
        <w:t>had</w:t>
      </w:r>
      <w:r w:rsidR="00361BCB">
        <w:rPr>
          <w:rFonts w:ascii="Arial" w:hAnsi="Arial" w:cs="Arial"/>
        </w:rPr>
        <w:t xml:space="preserve"> </w:t>
      </w:r>
      <w:r w:rsidRPr="005B4C89">
        <w:rPr>
          <w:rFonts w:ascii="Arial" w:hAnsi="Arial" w:cs="Arial"/>
        </w:rPr>
        <w:t>provided</w:t>
      </w:r>
      <w:r w:rsidR="00361BCB">
        <w:rPr>
          <w:rFonts w:ascii="Arial" w:hAnsi="Arial" w:cs="Arial"/>
        </w:rPr>
        <w:t xml:space="preserve"> </w:t>
      </w:r>
      <w:r w:rsidRPr="005B4C89">
        <w:rPr>
          <w:rFonts w:ascii="Arial" w:hAnsi="Arial" w:cs="Arial"/>
        </w:rPr>
        <w:t>funds</w:t>
      </w:r>
      <w:r w:rsidR="00361BCB">
        <w:rPr>
          <w:rFonts w:ascii="Arial" w:hAnsi="Arial" w:cs="Arial"/>
        </w:rPr>
        <w:t xml:space="preserve"> </w:t>
      </w:r>
      <w:r w:rsidRPr="005B4C89">
        <w:rPr>
          <w:rFonts w:ascii="Arial" w:hAnsi="Arial" w:cs="Arial"/>
        </w:rPr>
        <w:t>totaling</w:t>
      </w:r>
      <w:r w:rsidR="00361BCB">
        <w:rPr>
          <w:rFonts w:ascii="Arial" w:hAnsi="Arial" w:cs="Arial"/>
        </w:rPr>
        <w:t xml:space="preserve"> </w:t>
      </w:r>
      <w:r w:rsidRPr="005B4C89">
        <w:rPr>
          <w:rFonts w:ascii="Arial" w:hAnsi="Arial" w:cs="Arial"/>
        </w:rPr>
        <w:t>about</w:t>
      </w:r>
      <w:r w:rsidR="00361BCB">
        <w:rPr>
          <w:rFonts w:ascii="Arial" w:hAnsi="Arial" w:cs="Arial"/>
        </w:rPr>
        <w:t xml:space="preserve"> </w:t>
      </w:r>
      <w:r w:rsidRPr="005B4C89">
        <w:rPr>
          <w:rFonts w:ascii="Arial" w:hAnsi="Arial" w:cs="Arial"/>
        </w:rPr>
        <w:t>$</w:t>
      </w:r>
      <w:r w:rsidR="00BF35CF">
        <w:rPr>
          <w:rFonts w:ascii="Arial" w:hAnsi="Arial" w:cs="Arial"/>
        </w:rPr>
        <w:t>1</w:t>
      </w:r>
      <w:r>
        <w:rPr>
          <w:rFonts w:ascii="Arial" w:hAnsi="Arial" w:cs="Arial"/>
        </w:rPr>
        <w:t>39</w:t>
      </w:r>
      <w:r w:rsidRPr="005B4C89">
        <w:rPr>
          <w:rFonts w:ascii="Arial" w:hAnsi="Arial" w:cs="Arial"/>
        </w:rPr>
        <w:t>,000</w:t>
      </w:r>
      <w:r w:rsidR="00361BCB">
        <w:rPr>
          <w:rFonts w:ascii="Arial" w:hAnsi="Arial" w:cs="Arial"/>
        </w:rPr>
        <w:t xml:space="preserve"> </w:t>
      </w:r>
      <w:r w:rsidRPr="005B4C89">
        <w:rPr>
          <w:rFonts w:ascii="Arial" w:hAnsi="Arial" w:cs="Arial"/>
        </w:rPr>
        <w:t>for</w:t>
      </w:r>
      <w:r w:rsidR="00361B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Michael,</w:t>
      </w:r>
      <w:r w:rsidR="00361B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including payments</w:t>
      </w:r>
      <w:r w:rsidR="002353F4">
        <w:rPr>
          <w:rFonts w:ascii="Arial" w:hAnsi="Arial" w:cs="Arial"/>
        </w:rPr>
        <w:t xml:space="preserve"> for extra-curricular activities</w:t>
      </w:r>
      <w:r>
        <w:rPr>
          <w:rFonts w:ascii="Arial" w:hAnsi="Arial" w:cs="Arial"/>
        </w:rPr>
        <w:t>, travel expenses for a</w:t>
      </w:r>
      <w:r w:rsidR="00BF35CF">
        <w:rPr>
          <w:rFonts w:ascii="Arial" w:hAnsi="Arial" w:cs="Arial"/>
        </w:rPr>
        <w:t>n annual</w:t>
      </w:r>
      <w:r>
        <w:rPr>
          <w:rFonts w:ascii="Arial" w:hAnsi="Arial" w:cs="Arial"/>
        </w:rPr>
        <w:t xml:space="preserve"> guided trip with his support group, and clothing</w:t>
      </w:r>
      <w:r w:rsidRPr="005B4C89">
        <w:rPr>
          <w:rFonts w:ascii="Arial" w:hAnsi="Arial" w:cs="Arial"/>
        </w:rPr>
        <w:t>.</w:t>
      </w:r>
      <w:r w:rsidR="00361B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The trustees provided reasons for denying the other requests including that they believed the requested items were not actually needed</w:t>
      </w:r>
      <w:r w:rsidR="002353F4">
        <w:rPr>
          <w:rFonts w:ascii="Arial" w:hAnsi="Arial" w:cs="Arial"/>
        </w:rPr>
        <w:t xml:space="preserve"> by Michael and/or appeared to be for the benefit of Hardeep</w:t>
      </w:r>
      <w:r w:rsidR="00087A81">
        <w:rPr>
          <w:rFonts w:ascii="Arial" w:hAnsi="Arial" w:cs="Arial"/>
        </w:rPr>
        <w:t xml:space="preserve"> (</w:t>
      </w:r>
      <w:r w:rsidR="002353F4">
        <w:rPr>
          <w:rFonts w:ascii="Arial" w:hAnsi="Arial" w:cs="Arial"/>
        </w:rPr>
        <w:t>in the case of the M3</w:t>
      </w:r>
      <w:r w:rsidR="00087A81">
        <w:rPr>
          <w:rFonts w:ascii="Arial" w:hAnsi="Arial" w:cs="Arial"/>
        </w:rPr>
        <w:t>)</w:t>
      </w:r>
      <w:r w:rsidR="002353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and/or were covered by </w:t>
      </w:r>
      <w:r w:rsidR="00F25603">
        <w:rPr>
          <w:rFonts w:ascii="Arial" w:hAnsi="Arial" w:cs="Arial"/>
        </w:rPr>
        <w:t>Michael</w:t>
      </w:r>
      <w:r w:rsidR="00361BCB">
        <w:rPr>
          <w:rFonts w:ascii="Arial" w:hAnsi="Arial" w:cs="Arial"/>
        </w:rPr>
        <w:t>’</w:t>
      </w:r>
      <w:r w:rsidR="00F2560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disability benefits.</w:t>
      </w:r>
      <w:r w:rsidR="00BF35CF">
        <w:rPr>
          <w:rFonts w:ascii="Arial" w:hAnsi="Arial" w:cs="Arial"/>
        </w:rPr>
        <w:t xml:space="preserve">  </w:t>
      </w:r>
    </w:p>
    <w:p w14:paraId="7047904F" w14:textId="2A0FF580" w:rsidR="005B4C89" w:rsidRDefault="00BF35CF" w:rsidP="005B4C89">
      <w:pPr>
        <w:pStyle w:val="BodyText"/>
        <w:ind w:left="1440"/>
        <w:rPr>
          <w:rFonts w:ascii="Arial" w:hAnsi="Arial" w:cs="Arial"/>
        </w:rPr>
      </w:pPr>
      <w:r>
        <w:rPr>
          <w:rFonts w:ascii="Arial" w:hAnsi="Arial" w:cs="Arial"/>
        </w:rPr>
        <w:t>Since the death of Alex, the trustees have not provided an accounting</w:t>
      </w:r>
      <w:r w:rsidR="002F56E5">
        <w:rPr>
          <w:rFonts w:ascii="Arial" w:hAnsi="Arial" w:cs="Arial"/>
        </w:rPr>
        <w:t xml:space="preserve"> to Hardeep, for the benefit of Michael</w:t>
      </w:r>
      <w:r w:rsidRPr="00BF35CF">
        <w:rPr>
          <w:rFonts w:ascii="Arial" w:hAnsi="Arial" w:cs="Arial"/>
        </w:rPr>
        <w:t>.</w:t>
      </w:r>
    </w:p>
    <w:p w14:paraId="4F3604FD" w14:textId="1A50FF87" w:rsidR="0084117E" w:rsidRDefault="0022367A" w:rsidP="00015A85">
      <w:pPr>
        <w:pStyle w:val="BodyText"/>
        <w:ind w:left="1440"/>
        <w:rPr>
          <w:rFonts w:ascii="Arial" w:hAnsi="Arial" w:cs="Arial"/>
        </w:rPr>
      </w:pPr>
      <w:r w:rsidRPr="0022367A">
        <w:rPr>
          <w:rFonts w:ascii="Arial" w:hAnsi="Arial" w:cs="Arial"/>
        </w:rPr>
        <w:t xml:space="preserve">With the </w:t>
      </w:r>
      <w:r w:rsidR="00015A85">
        <w:rPr>
          <w:rFonts w:ascii="Arial" w:hAnsi="Arial" w:cs="Arial"/>
        </w:rPr>
        <w:t xml:space="preserve">Canadian </w:t>
      </w:r>
      <w:r w:rsidRPr="0022367A">
        <w:rPr>
          <w:rFonts w:ascii="Arial" w:hAnsi="Arial" w:cs="Arial"/>
        </w:rPr>
        <w:t>economy struggling</w:t>
      </w:r>
      <w:r w:rsidR="00015A85">
        <w:rPr>
          <w:rFonts w:ascii="Arial" w:hAnsi="Arial" w:cs="Arial"/>
        </w:rPr>
        <w:t xml:space="preserve"> during the COVID-19 pandemic</w:t>
      </w:r>
      <w:r w:rsidRPr="0022367A">
        <w:rPr>
          <w:rFonts w:ascii="Arial" w:hAnsi="Arial" w:cs="Arial"/>
        </w:rPr>
        <w:t xml:space="preserve">, </w:t>
      </w:r>
      <w:r w:rsidR="00D03102">
        <w:rPr>
          <w:rFonts w:ascii="Arial" w:hAnsi="Arial" w:cs="Arial"/>
        </w:rPr>
        <w:t>in 2021,</w:t>
      </w:r>
      <w:r w:rsidR="004D5702">
        <w:rPr>
          <w:rFonts w:ascii="Arial" w:hAnsi="Arial" w:cs="Arial"/>
        </w:rPr>
        <w:t xml:space="preserve"> </w:t>
      </w:r>
      <w:r w:rsidR="00F25603">
        <w:rPr>
          <w:rFonts w:ascii="Arial" w:hAnsi="Arial" w:cs="Arial"/>
        </w:rPr>
        <w:t>Tracey and Jenny</w:t>
      </w:r>
      <w:r w:rsidR="00015A85">
        <w:rPr>
          <w:rFonts w:ascii="Arial" w:hAnsi="Arial" w:cs="Arial"/>
        </w:rPr>
        <w:t xml:space="preserve"> </w:t>
      </w:r>
      <w:r w:rsidRPr="0022367A">
        <w:rPr>
          <w:rFonts w:ascii="Arial" w:hAnsi="Arial" w:cs="Arial"/>
        </w:rPr>
        <w:t xml:space="preserve">decided to invest </w:t>
      </w:r>
      <w:r w:rsidR="00015A85">
        <w:rPr>
          <w:rFonts w:ascii="Arial" w:hAnsi="Arial" w:cs="Arial"/>
        </w:rPr>
        <w:t>$500</w:t>
      </w:r>
      <w:r w:rsidRPr="0022367A">
        <w:rPr>
          <w:rFonts w:ascii="Arial" w:hAnsi="Arial" w:cs="Arial"/>
        </w:rPr>
        <w:t xml:space="preserve">,000 of trust money in </w:t>
      </w:r>
      <w:r w:rsidR="00087A81">
        <w:rPr>
          <w:rFonts w:ascii="Arial" w:hAnsi="Arial" w:cs="Arial"/>
        </w:rPr>
        <w:t xml:space="preserve">a </w:t>
      </w:r>
      <w:r w:rsidR="000408C8">
        <w:rPr>
          <w:rFonts w:ascii="Arial" w:hAnsi="Arial" w:cs="Arial"/>
        </w:rPr>
        <w:t xml:space="preserve">U.S.-based </w:t>
      </w:r>
      <w:r w:rsidR="00FF5CEC">
        <w:rPr>
          <w:rFonts w:ascii="Arial" w:hAnsi="Arial" w:cs="Arial"/>
        </w:rPr>
        <w:t>company working on an injectable bleach</w:t>
      </w:r>
      <w:r w:rsidR="000408C8">
        <w:rPr>
          <w:rFonts w:ascii="Arial" w:hAnsi="Arial" w:cs="Arial"/>
        </w:rPr>
        <w:t xml:space="preserve"> product</w:t>
      </w:r>
      <w:r w:rsidR="00FF5CEC">
        <w:rPr>
          <w:rFonts w:ascii="Arial" w:hAnsi="Arial" w:cs="Arial"/>
        </w:rPr>
        <w:t xml:space="preserve"> to counteract </w:t>
      </w:r>
      <w:r w:rsidR="00C73EF2">
        <w:rPr>
          <w:rFonts w:ascii="Arial" w:hAnsi="Arial" w:cs="Arial"/>
        </w:rPr>
        <w:t>COVID-</w:t>
      </w:r>
      <w:r w:rsidR="00361BCB">
        <w:rPr>
          <w:rFonts w:ascii="Arial" w:hAnsi="Arial" w:cs="Arial"/>
        </w:rPr>
        <w:t>19</w:t>
      </w:r>
      <w:r w:rsidR="00F25603">
        <w:rPr>
          <w:rFonts w:ascii="Arial" w:hAnsi="Arial" w:cs="Arial"/>
        </w:rPr>
        <w:t xml:space="preserve">, which </w:t>
      </w:r>
      <w:r w:rsidR="00FF5CEC">
        <w:rPr>
          <w:rFonts w:ascii="Arial" w:hAnsi="Arial" w:cs="Arial"/>
        </w:rPr>
        <w:t>i</w:t>
      </w:r>
      <w:r w:rsidR="00F25603">
        <w:rPr>
          <w:rFonts w:ascii="Arial" w:hAnsi="Arial" w:cs="Arial"/>
        </w:rPr>
        <w:t>nvestments</w:t>
      </w:r>
      <w:r w:rsidR="00B521CB">
        <w:rPr>
          <w:rFonts w:ascii="Arial" w:hAnsi="Arial" w:cs="Arial"/>
        </w:rPr>
        <w:t xml:space="preserve"> </w:t>
      </w:r>
      <w:r w:rsidR="00F25603">
        <w:rPr>
          <w:rFonts w:ascii="Arial" w:hAnsi="Arial" w:cs="Arial"/>
        </w:rPr>
        <w:t>ha</w:t>
      </w:r>
      <w:r w:rsidR="00D03102">
        <w:rPr>
          <w:rFonts w:ascii="Arial" w:hAnsi="Arial" w:cs="Arial"/>
        </w:rPr>
        <w:t>ve</w:t>
      </w:r>
      <w:r w:rsidR="00F25603">
        <w:rPr>
          <w:rFonts w:ascii="Arial" w:hAnsi="Arial" w:cs="Arial"/>
        </w:rPr>
        <w:t xml:space="preserve"> decreased in value</w:t>
      </w:r>
      <w:r w:rsidRPr="0022367A">
        <w:rPr>
          <w:rFonts w:ascii="Arial" w:hAnsi="Arial" w:cs="Arial"/>
        </w:rPr>
        <w:t xml:space="preserve"> </w:t>
      </w:r>
      <w:r w:rsidR="00F25603">
        <w:rPr>
          <w:rFonts w:ascii="Arial" w:hAnsi="Arial" w:cs="Arial"/>
        </w:rPr>
        <w:t xml:space="preserve">by </w:t>
      </w:r>
      <w:r w:rsidR="00FF5CEC">
        <w:rPr>
          <w:rFonts w:ascii="Arial" w:hAnsi="Arial" w:cs="Arial"/>
        </w:rPr>
        <w:t>99</w:t>
      </w:r>
      <w:r w:rsidR="00F25603">
        <w:rPr>
          <w:rFonts w:ascii="Arial" w:hAnsi="Arial" w:cs="Arial"/>
        </w:rPr>
        <w:t>%</w:t>
      </w:r>
      <w:r w:rsidR="00D03102">
        <w:rPr>
          <w:rFonts w:ascii="Arial" w:hAnsi="Arial" w:cs="Arial"/>
        </w:rPr>
        <w:t xml:space="preserve"> to date.</w:t>
      </w:r>
      <w:r w:rsidR="00EC164A">
        <w:rPr>
          <w:rFonts w:ascii="Arial" w:hAnsi="Arial" w:cs="Arial"/>
        </w:rPr>
        <w:t xml:space="preserve">  Tracey </w:t>
      </w:r>
      <w:r w:rsidR="00887D9E">
        <w:rPr>
          <w:rFonts w:ascii="Arial" w:hAnsi="Arial" w:cs="Arial"/>
        </w:rPr>
        <w:t xml:space="preserve">was initially unsure about making </w:t>
      </w:r>
      <w:r w:rsidR="000408C8">
        <w:rPr>
          <w:rFonts w:ascii="Arial" w:hAnsi="Arial" w:cs="Arial"/>
        </w:rPr>
        <w:t>this</w:t>
      </w:r>
      <w:r w:rsidR="00B521CB">
        <w:rPr>
          <w:rFonts w:ascii="Arial" w:hAnsi="Arial" w:cs="Arial"/>
        </w:rPr>
        <w:t xml:space="preserve"> investment</w:t>
      </w:r>
      <w:r w:rsidR="00887D9E">
        <w:rPr>
          <w:rFonts w:ascii="Arial" w:hAnsi="Arial" w:cs="Arial"/>
        </w:rPr>
        <w:t xml:space="preserve"> </w:t>
      </w:r>
      <w:r w:rsidR="00EC164A">
        <w:rPr>
          <w:rFonts w:ascii="Arial" w:hAnsi="Arial" w:cs="Arial"/>
        </w:rPr>
        <w:t xml:space="preserve">but Jenny </w:t>
      </w:r>
      <w:r w:rsidR="00887D9E">
        <w:rPr>
          <w:rFonts w:ascii="Arial" w:hAnsi="Arial" w:cs="Arial"/>
        </w:rPr>
        <w:t xml:space="preserve">was </w:t>
      </w:r>
      <w:r w:rsidR="00B521CB">
        <w:rPr>
          <w:rFonts w:ascii="Arial" w:hAnsi="Arial" w:cs="Arial"/>
        </w:rPr>
        <w:t>able to convince</w:t>
      </w:r>
      <w:r w:rsidR="00EC164A">
        <w:rPr>
          <w:rFonts w:ascii="Arial" w:hAnsi="Arial" w:cs="Arial"/>
        </w:rPr>
        <w:t xml:space="preserve"> her</w:t>
      </w:r>
      <w:r w:rsidR="00B521CB">
        <w:rPr>
          <w:rFonts w:ascii="Arial" w:hAnsi="Arial" w:cs="Arial"/>
        </w:rPr>
        <w:t xml:space="preserve"> sister</w:t>
      </w:r>
      <w:r w:rsidR="00EC164A">
        <w:rPr>
          <w:rFonts w:ascii="Arial" w:hAnsi="Arial" w:cs="Arial"/>
        </w:rPr>
        <w:t xml:space="preserve"> that she was better positioned to make investment decisions</w:t>
      </w:r>
      <w:r w:rsidR="00887D9E">
        <w:rPr>
          <w:rFonts w:ascii="Arial" w:hAnsi="Arial" w:cs="Arial"/>
        </w:rPr>
        <w:t xml:space="preserve"> for the trust</w:t>
      </w:r>
      <w:r w:rsidR="00EC164A">
        <w:rPr>
          <w:rFonts w:ascii="Arial" w:hAnsi="Arial" w:cs="Arial"/>
        </w:rPr>
        <w:t xml:space="preserve"> because she had taken a two-hour </w:t>
      </w:r>
      <w:r w:rsidR="00887D9E">
        <w:rPr>
          <w:rFonts w:ascii="Arial" w:hAnsi="Arial" w:cs="Arial"/>
        </w:rPr>
        <w:t xml:space="preserve">online </w:t>
      </w:r>
      <w:r w:rsidR="00EC164A">
        <w:rPr>
          <w:rFonts w:ascii="Arial" w:hAnsi="Arial" w:cs="Arial"/>
        </w:rPr>
        <w:t>investment course offered by Donald Trump.</w:t>
      </w:r>
      <w:r w:rsidR="007C3C3E">
        <w:rPr>
          <w:rFonts w:ascii="Arial" w:hAnsi="Arial" w:cs="Arial"/>
        </w:rPr>
        <w:t xml:space="preserve">  Tracey reluctantly agreed.</w:t>
      </w:r>
    </w:p>
    <w:p w14:paraId="30679EC8" w14:textId="77777777" w:rsidR="0084117E" w:rsidRDefault="0084117E">
      <w:pPr>
        <w:spacing w:after="160" w:line="259" w:lineRule="auto"/>
        <w:jc w:val="left"/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 w14:paraId="78138E8B" w14:textId="3CA93598" w:rsidR="0084117E" w:rsidRPr="00905174" w:rsidRDefault="0084117E" w:rsidP="0084117E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  <w:t>Question 4 (continued)</w:t>
      </w:r>
    </w:p>
    <w:p w14:paraId="456A4E77" w14:textId="77777777" w:rsidR="00015A85" w:rsidRDefault="00015A85" w:rsidP="0084117E">
      <w:pPr>
        <w:pStyle w:val="BodyText"/>
        <w:rPr>
          <w:rFonts w:ascii="Arial" w:hAnsi="Arial" w:cs="Arial"/>
        </w:rPr>
      </w:pPr>
    </w:p>
    <w:p w14:paraId="7E394BA0" w14:textId="5F6BE5D2" w:rsidR="0069488B" w:rsidRDefault="00F25603" w:rsidP="00015A85">
      <w:pPr>
        <w:pStyle w:val="BodyText"/>
        <w:ind w:left="1440"/>
        <w:rPr>
          <w:rFonts w:ascii="Arial" w:hAnsi="Arial" w:cs="Arial"/>
        </w:rPr>
      </w:pPr>
      <w:r>
        <w:rPr>
          <w:rFonts w:ascii="Arial" w:hAnsi="Arial" w:cs="Arial"/>
        </w:rPr>
        <w:t>Jenny</w:t>
      </w:r>
      <w:r w:rsidR="00015A85">
        <w:rPr>
          <w:rFonts w:ascii="Arial" w:hAnsi="Arial" w:cs="Arial"/>
        </w:rPr>
        <w:t>’s</w:t>
      </w:r>
      <w:r w:rsidR="0022367A" w:rsidRPr="0022367A">
        <w:rPr>
          <w:rFonts w:ascii="Arial" w:hAnsi="Arial" w:cs="Arial"/>
        </w:rPr>
        <w:t xml:space="preserve"> </w:t>
      </w:r>
      <w:r w:rsidR="00DD232F">
        <w:rPr>
          <w:rFonts w:ascii="Arial" w:hAnsi="Arial" w:cs="Arial"/>
        </w:rPr>
        <w:t>common law spouse,</w:t>
      </w:r>
      <w:r w:rsidR="0022367A" w:rsidRPr="002236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Hiva</w:t>
      </w:r>
      <w:r w:rsidR="00DD23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03102">
        <w:rPr>
          <w:rFonts w:ascii="Arial" w:hAnsi="Arial" w:cs="Arial"/>
        </w:rPr>
        <w:t>own</w:t>
      </w:r>
      <w:r w:rsidR="00FF5CEC">
        <w:rPr>
          <w:rFonts w:ascii="Arial" w:hAnsi="Arial" w:cs="Arial"/>
        </w:rPr>
        <w:t>ed</w:t>
      </w:r>
      <w:r w:rsidR="00D03102">
        <w:rPr>
          <w:rFonts w:ascii="Arial" w:hAnsi="Arial" w:cs="Arial"/>
        </w:rPr>
        <w:t xml:space="preserve"> a</w:t>
      </w:r>
      <w:r w:rsidR="004D5702">
        <w:rPr>
          <w:rFonts w:ascii="Arial" w:hAnsi="Arial" w:cs="Arial"/>
        </w:rPr>
        <w:t xml:space="preserve"> restaurant and wine bar in Kits </w:t>
      </w:r>
      <w:r w:rsidR="0022367A" w:rsidRPr="0022367A">
        <w:rPr>
          <w:rFonts w:ascii="Arial" w:hAnsi="Arial" w:cs="Arial"/>
        </w:rPr>
        <w:t>that needed money to continue operating</w:t>
      </w:r>
      <w:r w:rsidR="007C3C3E">
        <w:rPr>
          <w:rFonts w:ascii="Arial" w:hAnsi="Arial" w:cs="Arial"/>
        </w:rPr>
        <w:t xml:space="preserve"> due to unanticipated closures during </w:t>
      </w:r>
      <w:r w:rsidR="00C97137">
        <w:rPr>
          <w:rFonts w:ascii="Arial" w:hAnsi="Arial" w:cs="Arial"/>
        </w:rPr>
        <w:t xml:space="preserve">the pandemic </w:t>
      </w:r>
      <w:r w:rsidR="007C3C3E">
        <w:rPr>
          <w:rFonts w:ascii="Arial" w:hAnsi="Arial" w:cs="Arial"/>
        </w:rPr>
        <w:t>and corresponding staffing issues</w:t>
      </w:r>
      <w:r w:rsidR="0022367A" w:rsidRPr="0022367A">
        <w:rPr>
          <w:rFonts w:ascii="Arial" w:hAnsi="Arial" w:cs="Arial"/>
        </w:rPr>
        <w:t xml:space="preserve">.  </w:t>
      </w:r>
      <w:r w:rsidR="004D5702">
        <w:rPr>
          <w:rFonts w:ascii="Arial" w:hAnsi="Arial" w:cs="Arial"/>
        </w:rPr>
        <w:t>Jenny</w:t>
      </w:r>
      <w:r w:rsidR="00015A85">
        <w:rPr>
          <w:rFonts w:ascii="Arial" w:hAnsi="Arial" w:cs="Arial"/>
        </w:rPr>
        <w:t xml:space="preserve"> </w:t>
      </w:r>
      <w:r w:rsidR="007C3C3E">
        <w:rPr>
          <w:rFonts w:ascii="Arial" w:hAnsi="Arial" w:cs="Arial"/>
        </w:rPr>
        <w:t>was not able to</w:t>
      </w:r>
      <w:r w:rsidR="00887D9E">
        <w:rPr>
          <w:rFonts w:ascii="Arial" w:hAnsi="Arial" w:cs="Arial"/>
        </w:rPr>
        <w:t xml:space="preserve"> convince Tracey to invest in the restaurant but she did convince Tracey </w:t>
      </w:r>
      <w:r w:rsidR="007C3C3E">
        <w:rPr>
          <w:rFonts w:ascii="Arial" w:hAnsi="Arial" w:cs="Arial"/>
        </w:rPr>
        <w:t>that they should loan</w:t>
      </w:r>
      <w:r w:rsidR="00887D9E">
        <w:rPr>
          <w:rFonts w:ascii="Arial" w:hAnsi="Arial" w:cs="Arial"/>
        </w:rPr>
        <w:t xml:space="preserve"> Hiva</w:t>
      </w:r>
      <w:r w:rsidR="0022367A" w:rsidRPr="0022367A">
        <w:rPr>
          <w:rFonts w:ascii="Arial" w:hAnsi="Arial" w:cs="Arial"/>
        </w:rPr>
        <w:t xml:space="preserve"> </w:t>
      </w:r>
      <w:r w:rsidR="00015A85">
        <w:rPr>
          <w:rFonts w:ascii="Arial" w:hAnsi="Arial" w:cs="Arial"/>
        </w:rPr>
        <w:t>$2</w:t>
      </w:r>
      <w:r w:rsidR="0022367A" w:rsidRPr="0022367A">
        <w:rPr>
          <w:rFonts w:ascii="Arial" w:hAnsi="Arial" w:cs="Arial"/>
        </w:rPr>
        <w:t>00,000 of</w:t>
      </w:r>
      <w:r w:rsidR="00887D9E">
        <w:rPr>
          <w:rFonts w:ascii="Arial" w:hAnsi="Arial" w:cs="Arial"/>
        </w:rPr>
        <w:t xml:space="preserve"> interest-free</w:t>
      </w:r>
      <w:r w:rsidR="0022367A" w:rsidRPr="0022367A">
        <w:rPr>
          <w:rFonts w:ascii="Arial" w:hAnsi="Arial" w:cs="Arial"/>
        </w:rPr>
        <w:t xml:space="preserve"> trust money</w:t>
      </w:r>
      <w:r w:rsidR="00887D9E">
        <w:rPr>
          <w:rFonts w:ascii="Arial" w:hAnsi="Arial" w:cs="Arial"/>
        </w:rPr>
        <w:t xml:space="preserve">, to be </w:t>
      </w:r>
      <w:r w:rsidR="0084117E">
        <w:rPr>
          <w:rFonts w:ascii="Arial" w:hAnsi="Arial" w:cs="Arial"/>
        </w:rPr>
        <w:t>r</w:t>
      </w:r>
      <w:r w:rsidR="00887D9E">
        <w:rPr>
          <w:rFonts w:ascii="Arial" w:hAnsi="Arial" w:cs="Arial"/>
        </w:rPr>
        <w:t xml:space="preserve">epaid by Hiva over a </w:t>
      </w:r>
      <w:proofErr w:type="gramStart"/>
      <w:r w:rsidR="00887D9E">
        <w:rPr>
          <w:rFonts w:ascii="Arial" w:hAnsi="Arial" w:cs="Arial"/>
        </w:rPr>
        <w:t>10 year</w:t>
      </w:r>
      <w:proofErr w:type="gramEnd"/>
      <w:r w:rsidR="00887D9E">
        <w:rPr>
          <w:rFonts w:ascii="Arial" w:hAnsi="Arial" w:cs="Arial"/>
        </w:rPr>
        <w:t xml:space="preserve"> term</w:t>
      </w:r>
      <w:r w:rsidR="0022367A" w:rsidRPr="0022367A">
        <w:rPr>
          <w:rFonts w:ascii="Arial" w:hAnsi="Arial" w:cs="Arial"/>
        </w:rPr>
        <w:t>.</w:t>
      </w:r>
      <w:r w:rsidR="00887D9E">
        <w:rPr>
          <w:rFonts w:ascii="Arial" w:hAnsi="Arial" w:cs="Arial"/>
        </w:rPr>
        <w:t xml:space="preserve">  </w:t>
      </w:r>
      <w:r w:rsidR="00FF5CEC">
        <w:rPr>
          <w:rFonts w:ascii="Arial" w:hAnsi="Arial" w:cs="Arial"/>
        </w:rPr>
        <w:t xml:space="preserve">Last week, </w:t>
      </w:r>
      <w:r w:rsidR="007C3C3E">
        <w:rPr>
          <w:rFonts w:ascii="Arial" w:hAnsi="Arial" w:cs="Arial"/>
        </w:rPr>
        <w:t>Hiva’s restaurant officially closed its doors</w:t>
      </w:r>
      <w:r w:rsidR="002E1672">
        <w:rPr>
          <w:rFonts w:ascii="Arial" w:hAnsi="Arial" w:cs="Arial"/>
        </w:rPr>
        <w:t xml:space="preserve"> because most of its patrons got food poisoning from eating there.</w:t>
      </w:r>
      <w:r w:rsidR="00FF5CEC">
        <w:rPr>
          <w:rFonts w:ascii="Arial" w:hAnsi="Arial" w:cs="Arial"/>
        </w:rPr>
        <w:t xml:space="preserve"> </w:t>
      </w:r>
      <w:r w:rsidR="00E20187">
        <w:rPr>
          <w:rFonts w:ascii="Arial" w:hAnsi="Arial" w:cs="Arial"/>
        </w:rPr>
        <w:t xml:space="preserve"> </w:t>
      </w:r>
      <w:r w:rsidR="007C3C3E">
        <w:rPr>
          <w:rFonts w:ascii="Arial" w:hAnsi="Arial" w:cs="Arial"/>
        </w:rPr>
        <w:t xml:space="preserve">Hiva </w:t>
      </w:r>
      <w:r w:rsidR="00C97137">
        <w:rPr>
          <w:rFonts w:ascii="Arial" w:hAnsi="Arial" w:cs="Arial"/>
        </w:rPr>
        <w:t>and Jenny have advised</w:t>
      </w:r>
      <w:r w:rsidR="007C3C3E">
        <w:rPr>
          <w:rFonts w:ascii="Arial" w:hAnsi="Arial" w:cs="Arial"/>
        </w:rPr>
        <w:t xml:space="preserve"> Tracey that </w:t>
      </w:r>
      <w:r w:rsidR="00C97137">
        <w:rPr>
          <w:rFonts w:ascii="Arial" w:hAnsi="Arial" w:cs="Arial"/>
        </w:rPr>
        <w:t>Hiva</w:t>
      </w:r>
      <w:r w:rsidR="007C3C3E">
        <w:rPr>
          <w:rFonts w:ascii="Arial" w:hAnsi="Arial" w:cs="Arial"/>
        </w:rPr>
        <w:t xml:space="preserve"> plans to declare bankruptcy</w:t>
      </w:r>
      <w:r w:rsidR="00FF5CEC">
        <w:rPr>
          <w:rFonts w:ascii="Arial" w:hAnsi="Arial" w:cs="Arial"/>
        </w:rPr>
        <w:t xml:space="preserve"> and that </w:t>
      </w:r>
      <w:r w:rsidR="00C97137">
        <w:rPr>
          <w:rFonts w:ascii="Arial" w:hAnsi="Arial" w:cs="Arial"/>
        </w:rPr>
        <w:t>the trust is unlikely to ever be repaid</w:t>
      </w:r>
      <w:r w:rsidR="0022367A" w:rsidRPr="0022367A">
        <w:rPr>
          <w:rFonts w:ascii="Arial" w:hAnsi="Arial" w:cs="Arial"/>
        </w:rPr>
        <w:t>.</w:t>
      </w:r>
      <w:r w:rsidR="00C97137">
        <w:rPr>
          <w:rFonts w:ascii="Arial" w:hAnsi="Arial" w:cs="Arial"/>
        </w:rPr>
        <w:t xml:space="preserve">  Tracey is wondering to herself whether Jenny and Hiva have joint finances and whether Jenny’s assets might be at risk.</w:t>
      </w:r>
    </w:p>
    <w:p w14:paraId="29840AE0" w14:textId="1CB4125F" w:rsidR="0069488B" w:rsidRDefault="004D5702" w:rsidP="00015A85">
      <w:pPr>
        <w:pStyle w:val="BodyText"/>
        <w:ind w:left="1440"/>
        <w:rPr>
          <w:rFonts w:ascii="Arial" w:hAnsi="Arial" w:cs="Arial"/>
        </w:rPr>
      </w:pPr>
      <w:r>
        <w:rPr>
          <w:rFonts w:ascii="Arial" w:hAnsi="Arial" w:cs="Arial"/>
        </w:rPr>
        <w:t>Hardeep is very unhappy with the way Jenny and Tracey have been performing the trust</w:t>
      </w:r>
      <w:r w:rsidR="002F56E5">
        <w:rPr>
          <w:rFonts w:ascii="Arial" w:hAnsi="Arial" w:cs="Arial"/>
        </w:rPr>
        <w:t xml:space="preserve"> and </w:t>
      </w:r>
      <w:r w:rsidR="00FF5CEC">
        <w:rPr>
          <w:rFonts w:ascii="Arial" w:hAnsi="Arial" w:cs="Arial"/>
        </w:rPr>
        <w:t xml:space="preserve">he </w:t>
      </w:r>
      <w:r w:rsidR="002F56E5">
        <w:rPr>
          <w:rFonts w:ascii="Arial" w:hAnsi="Arial" w:cs="Arial"/>
        </w:rPr>
        <w:t xml:space="preserve">is concerned </w:t>
      </w:r>
      <w:r w:rsidR="007C3C3E">
        <w:rPr>
          <w:rFonts w:ascii="Arial" w:hAnsi="Arial" w:cs="Arial"/>
        </w:rPr>
        <w:t>about the status of the trust funds generally</w:t>
      </w:r>
      <w:r>
        <w:rPr>
          <w:rFonts w:ascii="Arial" w:hAnsi="Arial" w:cs="Arial"/>
        </w:rPr>
        <w:t>.</w:t>
      </w:r>
    </w:p>
    <w:p w14:paraId="4CE8C56D" w14:textId="090F663B" w:rsidR="00DD232F" w:rsidRPr="00DD232F" w:rsidRDefault="00DD232F" w:rsidP="00DD232F">
      <w:pPr>
        <w:pStyle w:val="BodyText"/>
        <w:ind w:left="1440"/>
        <w:rPr>
          <w:rFonts w:ascii="Arial" w:hAnsi="Arial" w:cs="Arial"/>
        </w:rPr>
      </w:pPr>
      <w:r w:rsidRPr="00DD232F">
        <w:rPr>
          <w:rFonts w:ascii="Arial" w:hAnsi="Arial" w:cs="Arial"/>
        </w:rPr>
        <w:t xml:space="preserve">Advise </w:t>
      </w:r>
      <w:r>
        <w:rPr>
          <w:rFonts w:ascii="Arial" w:hAnsi="Arial" w:cs="Arial"/>
        </w:rPr>
        <w:t>Hardeep on</w:t>
      </w:r>
      <w:r w:rsidRPr="00DD232F">
        <w:rPr>
          <w:rFonts w:ascii="Arial" w:hAnsi="Arial" w:cs="Arial"/>
        </w:rPr>
        <w:t>:</w:t>
      </w:r>
    </w:p>
    <w:p w14:paraId="079192F7" w14:textId="35E25A3D" w:rsidR="0084117E" w:rsidRDefault="0084117E" w:rsidP="0084117E">
      <w:pPr>
        <w:pStyle w:val="BodyText"/>
        <w:ind w:left="2160" w:hanging="720"/>
        <w:rPr>
          <w:rFonts w:ascii="Arial" w:hAnsi="Arial" w:cs="Arial"/>
        </w:rPr>
      </w:pPr>
      <w:r w:rsidRPr="002E1672">
        <w:rPr>
          <w:rFonts w:ascii="Arial" w:hAnsi="Arial" w:cs="Arial"/>
        </w:rPr>
        <w:t>(</w:t>
      </w:r>
      <w:r>
        <w:rPr>
          <w:rFonts w:ascii="Arial" w:hAnsi="Arial" w:cs="Arial"/>
        </w:rPr>
        <w:t>a</w:t>
      </w:r>
      <w:r w:rsidRPr="002E1672">
        <w:rPr>
          <w:rFonts w:ascii="Arial" w:hAnsi="Arial" w:cs="Arial"/>
        </w:rPr>
        <w:t>)</w:t>
      </w:r>
      <w:r w:rsidRPr="002E1672">
        <w:rPr>
          <w:rFonts w:ascii="Arial" w:hAnsi="Arial" w:cs="Arial"/>
        </w:rPr>
        <w:tab/>
        <w:t>Jenny and Tracey’s investment in U</w:t>
      </w:r>
      <w:r>
        <w:rPr>
          <w:rFonts w:ascii="Arial" w:hAnsi="Arial" w:cs="Arial"/>
        </w:rPr>
        <w:t>.</w:t>
      </w:r>
      <w:r w:rsidRPr="002E1672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2E1672">
        <w:rPr>
          <w:rFonts w:ascii="Arial" w:hAnsi="Arial" w:cs="Arial"/>
        </w:rPr>
        <w:t>-stocks;</w:t>
      </w:r>
    </w:p>
    <w:p w14:paraId="5DF6DF5C" w14:textId="4664A252" w:rsidR="0084117E" w:rsidRPr="00DD232F" w:rsidRDefault="0084117E" w:rsidP="0084117E">
      <w:pPr>
        <w:pStyle w:val="BodyText"/>
        <w:ind w:left="2160" w:hanging="720"/>
        <w:rPr>
          <w:rFonts w:ascii="Arial" w:hAnsi="Arial" w:cs="Arial"/>
        </w:rPr>
      </w:pPr>
      <w:r w:rsidRPr="00DD232F">
        <w:rPr>
          <w:rFonts w:ascii="Arial" w:hAnsi="Arial" w:cs="Arial"/>
        </w:rPr>
        <w:t>(</w:t>
      </w:r>
      <w:r>
        <w:rPr>
          <w:rFonts w:ascii="Arial" w:hAnsi="Arial" w:cs="Arial"/>
        </w:rPr>
        <w:t>b</w:t>
      </w:r>
      <w:r w:rsidRPr="00DD232F">
        <w:rPr>
          <w:rFonts w:ascii="Arial" w:hAnsi="Arial" w:cs="Arial"/>
        </w:rPr>
        <w:t>)</w:t>
      </w:r>
      <w:r w:rsidRPr="00DD232F">
        <w:rPr>
          <w:rFonts w:ascii="Arial" w:hAnsi="Arial" w:cs="Arial"/>
        </w:rPr>
        <w:tab/>
      </w:r>
      <w:r>
        <w:rPr>
          <w:rFonts w:ascii="Arial" w:hAnsi="Arial" w:cs="Arial"/>
        </w:rPr>
        <w:t>Jenny and Tracey’s</w:t>
      </w:r>
      <w:r w:rsidRPr="00DD232F">
        <w:rPr>
          <w:rFonts w:ascii="Arial" w:hAnsi="Arial" w:cs="Arial"/>
        </w:rPr>
        <w:t xml:space="preserve"> adherence to the prudent investor standard;  </w:t>
      </w:r>
    </w:p>
    <w:p w14:paraId="69BEFA95" w14:textId="1B1BF1ED" w:rsidR="00DD232F" w:rsidRDefault="00DD232F" w:rsidP="00E20187">
      <w:pPr>
        <w:pStyle w:val="BodyText"/>
        <w:ind w:left="2160" w:hanging="720"/>
        <w:rPr>
          <w:rFonts w:ascii="Arial" w:hAnsi="Arial" w:cs="Arial"/>
        </w:rPr>
      </w:pPr>
      <w:r w:rsidRPr="00DD232F">
        <w:rPr>
          <w:rFonts w:ascii="Arial" w:hAnsi="Arial" w:cs="Arial"/>
        </w:rPr>
        <w:t>(</w:t>
      </w:r>
      <w:r w:rsidR="0084117E">
        <w:rPr>
          <w:rFonts w:ascii="Arial" w:hAnsi="Arial" w:cs="Arial"/>
        </w:rPr>
        <w:t>c</w:t>
      </w:r>
      <w:r w:rsidRPr="00DD232F">
        <w:rPr>
          <w:rFonts w:ascii="Arial" w:hAnsi="Arial" w:cs="Arial"/>
        </w:rPr>
        <w:t>)</w:t>
      </w:r>
      <w:r w:rsidRPr="00DD232F">
        <w:rPr>
          <w:rFonts w:ascii="Arial" w:hAnsi="Arial" w:cs="Arial"/>
        </w:rPr>
        <w:tab/>
      </w:r>
      <w:r>
        <w:rPr>
          <w:rFonts w:ascii="Arial" w:hAnsi="Arial" w:cs="Arial"/>
        </w:rPr>
        <w:t>Jenny’s</w:t>
      </w:r>
      <w:r w:rsidRPr="00DD232F">
        <w:rPr>
          <w:rFonts w:ascii="Arial" w:hAnsi="Arial" w:cs="Arial"/>
        </w:rPr>
        <w:t xml:space="preserve"> possible conflict(s) of interest</w:t>
      </w:r>
      <w:r w:rsidR="007C3C3E">
        <w:rPr>
          <w:rFonts w:ascii="Arial" w:hAnsi="Arial" w:cs="Arial"/>
        </w:rPr>
        <w:t>, if any</w:t>
      </w:r>
      <w:r w:rsidRPr="00DD232F">
        <w:rPr>
          <w:rFonts w:ascii="Arial" w:hAnsi="Arial" w:cs="Arial"/>
        </w:rPr>
        <w:t>;</w:t>
      </w:r>
    </w:p>
    <w:p w14:paraId="6DD87956" w14:textId="5C12D40E" w:rsidR="007C3C3E" w:rsidRPr="00DD232F" w:rsidRDefault="007C3C3E" w:rsidP="00E20187">
      <w:pPr>
        <w:pStyle w:val="BodyText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4117E">
        <w:rPr>
          <w:rFonts w:ascii="Arial" w:hAnsi="Arial" w:cs="Arial"/>
        </w:rPr>
        <w:t>d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the trustees’ failure to account to date;</w:t>
      </w:r>
    </w:p>
    <w:p w14:paraId="3A13FFC9" w14:textId="095FFF87" w:rsidR="00DD232F" w:rsidRDefault="00DD232F" w:rsidP="00E20187">
      <w:pPr>
        <w:pStyle w:val="BodyText"/>
        <w:ind w:left="2160" w:hanging="720"/>
        <w:rPr>
          <w:rFonts w:ascii="Arial" w:hAnsi="Arial" w:cs="Arial"/>
        </w:rPr>
      </w:pPr>
      <w:r w:rsidRPr="00DD232F">
        <w:rPr>
          <w:rFonts w:ascii="Arial" w:hAnsi="Arial" w:cs="Arial"/>
        </w:rPr>
        <w:t>(</w:t>
      </w:r>
      <w:r w:rsidR="0084117E">
        <w:rPr>
          <w:rFonts w:ascii="Arial" w:hAnsi="Arial" w:cs="Arial"/>
        </w:rPr>
        <w:t>e</w:t>
      </w:r>
      <w:r w:rsidRPr="00DD232F">
        <w:rPr>
          <w:rFonts w:ascii="Arial" w:hAnsi="Arial" w:cs="Arial"/>
        </w:rPr>
        <w:t>)</w:t>
      </w:r>
      <w:r w:rsidRPr="00DD232F">
        <w:rPr>
          <w:rFonts w:ascii="Arial" w:hAnsi="Arial" w:cs="Arial"/>
        </w:rPr>
        <w:tab/>
        <w:t xml:space="preserve">the Trust provisions limiting judicial review of </w:t>
      </w:r>
      <w:r w:rsidR="00BF35CF">
        <w:rPr>
          <w:rFonts w:ascii="Arial" w:hAnsi="Arial" w:cs="Arial"/>
        </w:rPr>
        <w:t>the trustee’s actions;</w:t>
      </w:r>
      <w:r w:rsidR="004B1915">
        <w:rPr>
          <w:rFonts w:ascii="Arial" w:hAnsi="Arial" w:cs="Arial"/>
        </w:rPr>
        <w:t xml:space="preserve"> and</w:t>
      </w:r>
    </w:p>
    <w:p w14:paraId="286A42F5" w14:textId="53B1C825" w:rsidR="00BF35CF" w:rsidRDefault="00BF35CF" w:rsidP="00E20187">
      <w:pPr>
        <w:pStyle w:val="BodyText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4117E">
        <w:rPr>
          <w:rFonts w:ascii="Arial" w:hAnsi="Arial" w:cs="Arial"/>
        </w:rPr>
        <w:t>f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any remedies available to Michael, as trust beneficiary.</w:t>
      </w:r>
    </w:p>
    <w:p w14:paraId="28421BEA" w14:textId="77777777" w:rsidR="003A43D1" w:rsidRDefault="003A43D1" w:rsidP="008843D5">
      <w:pPr>
        <w:pStyle w:val="BodyText"/>
        <w:rPr>
          <w:rFonts w:ascii="Arial" w:hAnsi="Arial" w:cs="Arial"/>
        </w:rPr>
      </w:pPr>
    </w:p>
    <w:p w14:paraId="253921C0" w14:textId="77777777" w:rsidR="008843D5" w:rsidRPr="008843D5" w:rsidRDefault="008843D5" w:rsidP="008843D5">
      <w:pPr>
        <w:pStyle w:val="Body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**** END OF EXAMINATION ****</w:t>
      </w:r>
    </w:p>
    <w:sectPr w:rsidR="008843D5" w:rsidRPr="008843D5" w:rsidSect="008B5DD1">
      <w:headerReference w:type="default" r:id="rId9"/>
      <w:pgSz w:w="12240" w:h="15840"/>
      <w:pgMar w:top="126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6CB60" w14:textId="77777777" w:rsidR="00161AC2" w:rsidRDefault="00161AC2" w:rsidP="006C180B">
      <w:r>
        <w:separator/>
      </w:r>
    </w:p>
  </w:endnote>
  <w:endnote w:type="continuationSeparator" w:id="0">
    <w:p w14:paraId="34373B53" w14:textId="77777777" w:rsidR="00161AC2" w:rsidRDefault="00161AC2" w:rsidP="006C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03B12" w14:textId="77777777" w:rsidR="00161AC2" w:rsidRDefault="00161AC2" w:rsidP="006C180B">
      <w:r>
        <w:separator/>
      </w:r>
    </w:p>
  </w:footnote>
  <w:footnote w:type="continuationSeparator" w:id="0">
    <w:p w14:paraId="758C0955" w14:textId="77777777" w:rsidR="00161AC2" w:rsidRDefault="00161AC2" w:rsidP="006C1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523E8E54" w14:textId="286F3D31" w:rsidR="00573BFE" w:rsidRPr="00573BFE" w:rsidRDefault="00573BFE" w:rsidP="00905174">
        <w:pPr>
          <w:pStyle w:val="Header"/>
          <w:jc w:val="right"/>
          <w:rPr>
            <w:rFonts w:ascii="Arial" w:hAnsi="Arial" w:cs="Arial"/>
          </w:rPr>
        </w:pPr>
        <w:r w:rsidRPr="00573BFE">
          <w:rPr>
            <w:rFonts w:ascii="Arial" w:hAnsi="Arial" w:cs="Arial"/>
          </w:rPr>
          <w:t>LAW 451/551, Section 2</w:t>
        </w:r>
      </w:p>
      <w:p w14:paraId="26FBB1BA" w14:textId="02CB7470" w:rsidR="00BB5663" w:rsidRPr="00573BFE" w:rsidRDefault="00905174" w:rsidP="00905174">
        <w:pPr>
          <w:pStyle w:val="Header"/>
          <w:jc w:val="right"/>
          <w:rPr>
            <w:rFonts w:ascii="Arial" w:hAnsi="Arial" w:cs="Arial"/>
          </w:rPr>
        </w:pPr>
        <w:r w:rsidRPr="00573BFE">
          <w:rPr>
            <w:rFonts w:ascii="Arial" w:hAnsi="Arial" w:cs="Arial"/>
          </w:rPr>
          <w:t>P</w:t>
        </w:r>
        <w:r w:rsidR="00BB5663" w:rsidRPr="00573BFE">
          <w:rPr>
            <w:rFonts w:ascii="Arial" w:hAnsi="Arial" w:cs="Arial"/>
          </w:rPr>
          <w:t xml:space="preserve">age </w:t>
        </w:r>
        <w:r w:rsidR="00BB5663" w:rsidRPr="00573BFE">
          <w:rPr>
            <w:rFonts w:ascii="Arial" w:hAnsi="Arial" w:cs="Arial"/>
            <w:b/>
            <w:bCs/>
            <w:szCs w:val="24"/>
          </w:rPr>
          <w:fldChar w:fldCharType="begin"/>
        </w:r>
        <w:r w:rsidR="00BB5663" w:rsidRPr="00573BFE">
          <w:rPr>
            <w:rFonts w:ascii="Arial" w:hAnsi="Arial" w:cs="Arial"/>
            <w:b/>
            <w:bCs/>
          </w:rPr>
          <w:instrText xml:space="preserve"> PAGE </w:instrText>
        </w:r>
        <w:r w:rsidR="00BB5663" w:rsidRPr="00573BFE">
          <w:rPr>
            <w:rFonts w:ascii="Arial" w:hAnsi="Arial" w:cs="Arial"/>
            <w:b/>
            <w:bCs/>
            <w:szCs w:val="24"/>
          </w:rPr>
          <w:fldChar w:fldCharType="separate"/>
        </w:r>
        <w:r w:rsidR="00BB5663" w:rsidRPr="00573BFE">
          <w:rPr>
            <w:rFonts w:ascii="Arial" w:hAnsi="Arial" w:cs="Arial"/>
            <w:b/>
            <w:bCs/>
            <w:noProof/>
          </w:rPr>
          <w:t>2</w:t>
        </w:r>
        <w:r w:rsidR="00BB5663" w:rsidRPr="00573BFE">
          <w:rPr>
            <w:rFonts w:ascii="Arial" w:hAnsi="Arial" w:cs="Arial"/>
            <w:b/>
            <w:bCs/>
            <w:szCs w:val="24"/>
          </w:rPr>
          <w:fldChar w:fldCharType="end"/>
        </w:r>
        <w:r w:rsidR="00BB5663" w:rsidRPr="00573BFE">
          <w:rPr>
            <w:rFonts w:ascii="Arial" w:hAnsi="Arial" w:cs="Arial"/>
          </w:rPr>
          <w:t xml:space="preserve"> of </w:t>
        </w:r>
        <w:r w:rsidR="00BB5663" w:rsidRPr="00573BFE">
          <w:rPr>
            <w:rFonts w:ascii="Arial" w:hAnsi="Arial" w:cs="Arial"/>
            <w:b/>
            <w:bCs/>
            <w:szCs w:val="24"/>
          </w:rPr>
          <w:fldChar w:fldCharType="begin"/>
        </w:r>
        <w:r w:rsidR="00BB5663" w:rsidRPr="00573BFE">
          <w:rPr>
            <w:rFonts w:ascii="Arial" w:hAnsi="Arial" w:cs="Arial"/>
            <w:b/>
            <w:bCs/>
          </w:rPr>
          <w:instrText xml:space="preserve"> NUMPAGES  </w:instrText>
        </w:r>
        <w:r w:rsidR="00BB5663" w:rsidRPr="00573BFE">
          <w:rPr>
            <w:rFonts w:ascii="Arial" w:hAnsi="Arial" w:cs="Arial"/>
            <w:b/>
            <w:bCs/>
            <w:szCs w:val="24"/>
          </w:rPr>
          <w:fldChar w:fldCharType="separate"/>
        </w:r>
        <w:r w:rsidR="00BB5663" w:rsidRPr="00573BFE">
          <w:rPr>
            <w:rFonts w:ascii="Arial" w:hAnsi="Arial" w:cs="Arial"/>
            <w:b/>
            <w:bCs/>
            <w:noProof/>
          </w:rPr>
          <w:t>2</w:t>
        </w:r>
        <w:r w:rsidR="00BB5663" w:rsidRPr="00573BFE">
          <w:rPr>
            <w:rFonts w:ascii="Arial" w:hAnsi="Arial" w:cs="Arial"/>
            <w:b/>
            <w:bCs/>
            <w:szCs w:val="24"/>
          </w:rPr>
          <w:fldChar w:fldCharType="end"/>
        </w:r>
      </w:p>
    </w:sdtContent>
  </w:sdt>
  <w:p w14:paraId="20DDF554" w14:textId="77777777" w:rsidR="006C180B" w:rsidRPr="00573BFE" w:rsidRDefault="006C180B" w:rsidP="00BB5663">
    <w:pPr>
      <w:pStyle w:val="Header"/>
      <w:jc w:val="lef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E42D2"/>
    <w:multiLevelType w:val="multilevel"/>
    <w:tmpl w:val="2F507FE0"/>
    <w:name w:val="Heading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</w:abstractNum>
  <w:abstractNum w:abstractNumId="1" w15:restartNumberingAfterBreak="0">
    <w:nsid w:val="504D6635"/>
    <w:multiLevelType w:val="multilevel"/>
    <w:tmpl w:val="902C550C"/>
    <w:name w:val="Bullet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</w:rPr>
    </w:lvl>
    <w:lvl w:ilvl="2">
      <w:start w:val="1"/>
      <w:numFmt w:val="bullet"/>
      <w:pStyle w:val="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</w:rPr>
    </w:lvl>
    <w:lvl w:ilvl="3">
      <w:start w:val="1"/>
      <w:numFmt w:val="bullet"/>
      <w:pStyle w:val="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 w:val="0"/>
        <w:i w:val="0"/>
      </w:rPr>
    </w:lvl>
    <w:lvl w:ilvl="4">
      <w:start w:val="1"/>
      <w:numFmt w:val="bullet"/>
      <w:pStyle w:val="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</w:rPr>
    </w:lvl>
    <w:lvl w:ilvl="5">
      <w:start w:val="1"/>
      <w:numFmt w:val="bullet"/>
      <w:pStyle w:val="Bullet6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b w:val="0"/>
        <w:i w:val="0"/>
      </w:rPr>
    </w:lvl>
    <w:lvl w:ilvl="6">
      <w:start w:val="1"/>
      <w:numFmt w:val="bullet"/>
      <w:pStyle w:val="Bullet7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b w:val="0"/>
        <w:i w:val="0"/>
      </w:rPr>
    </w:lvl>
    <w:lvl w:ilvl="7">
      <w:start w:val="1"/>
      <w:numFmt w:val="bullet"/>
      <w:pStyle w:val="Bullet8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</w:rPr>
    </w:lvl>
    <w:lvl w:ilvl="8">
      <w:start w:val="1"/>
      <w:numFmt w:val="bullet"/>
      <w:pStyle w:val="Bullet9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</w:rPr>
    </w:lvl>
  </w:abstractNum>
  <w:abstractNum w:abstractNumId="2" w15:restartNumberingAfterBreak="0">
    <w:nsid w:val="50BB6CEF"/>
    <w:multiLevelType w:val="hybridMultilevel"/>
    <w:tmpl w:val="CE8ED30A"/>
    <w:lvl w:ilvl="0" w:tplc="CF44E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3EFC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06B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BC4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3A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7048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96D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AF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0CAF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5A365A"/>
    <w:multiLevelType w:val="multilevel"/>
    <w:tmpl w:val="6B6C7516"/>
    <w:name w:val="ParaNum 1"/>
    <w:lvl w:ilvl="0">
      <w:start w:val="1"/>
      <w:numFmt w:val="decimal"/>
      <w:lvlRestart w:val="0"/>
      <w:pStyle w:val="ParaNum1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1">
      <w:start w:val="1"/>
      <w:numFmt w:val="lowerLetter"/>
      <w:pStyle w:val="ParaNum1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2">
      <w:start w:val="1"/>
      <w:numFmt w:val="lowerRoman"/>
      <w:pStyle w:val="ParaNum1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3">
      <w:start w:val="1"/>
      <w:numFmt w:val="upperLetter"/>
      <w:pStyle w:val="ParaNum1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4">
      <w:start w:val="1"/>
      <w:numFmt w:val="upperRoman"/>
      <w:pStyle w:val="ParaNum1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5">
      <w:start w:val="1"/>
      <w:numFmt w:val="decimal"/>
      <w:pStyle w:val="ParaNum1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6">
      <w:start w:val="1"/>
      <w:numFmt w:val="lowerLetter"/>
      <w:pStyle w:val="ParaNum17"/>
      <w:lvlText w:val="%7.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7">
      <w:start w:val="1"/>
      <w:numFmt w:val="lowerRoman"/>
      <w:pStyle w:val="ParaNum18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8">
      <w:start w:val="1"/>
      <w:numFmt w:val="upperLetter"/>
      <w:pStyle w:val="ParaNum19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CF"/>
    <w:rsid w:val="00015A85"/>
    <w:rsid w:val="000408C8"/>
    <w:rsid w:val="0004660F"/>
    <w:rsid w:val="00060FCC"/>
    <w:rsid w:val="00077143"/>
    <w:rsid w:val="000814A1"/>
    <w:rsid w:val="00087A81"/>
    <w:rsid w:val="00092F70"/>
    <w:rsid w:val="000A45A9"/>
    <w:rsid w:val="000A69DD"/>
    <w:rsid w:val="000A7F98"/>
    <w:rsid w:val="000B3675"/>
    <w:rsid w:val="000B5454"/>
    <w:rsid w:val="000D24E9"/>
    <w:rsid w:val="000D7CA0"/>
    <w:rsid w:val="000E6EB6"/>
    <w:rsid w:val="00106A7E"/>
    <w:rsid w:val="00135723"/>
    <w:rsid w:val="001474A0"/>
    <w:rsid w:val="00152CA2"/>
    <w:rsid w:val="00161AC2"/>
    <w:rsid w:val="00185784"/>
    <w:rsid w:val="001D1CBC"/>
    <w:rsid w:val="001E710A"/>
    <w:rsid w:val="001E751D"/>
    <w:rsid w:val="001F4966"/>
    <w:rsid w:val="001F5CC4"/>
    <w:rsid w:val="00204F48"/>
    <w:rsid w:val="00210ACF"/>
    <w:rsid w:val="00212A52"/>
    <w:rsid w:val="0022367A"/>
    <w:rsid w:val="00225AF6"/>
    <w:rsid w:val="002353F4"/>
    <w:rsid w:val="002479EA"/>
    <w:rsid w:val="00260457"/>
    <w:rsid w:val="00271214"/>
    <w:rsid w:val="002716E0"/>
    <w:rsid w:val="002A1798"/>
    <w:rsid w:val="002C4FAF"/>
    <w:rsid w:val="002D0E5A"/>
    <w:rsid w:val="002E1672"/>
    <w:rsid w:val="002F56E5"/>
    <w:rsid w:val="002F5E98"/>
    <w:rsid w:val="003264FE"/>
    <w:rsid w:val="00336354"/>
    <w:rsid w:val="00352F92"/>
    <w:rsid w:val="00353DD5"/>
    <w:rsid w:val="00354BD0"/>
    <w:rsid w:val="00361BCB"/>
    <w:rsid w:val="00366619"/>
    <w:rsid w:val="0037479F"/>
    <w:rsid w:val="00387D1D"/>
    <w:rsid w:val="003A04D7"/>
    <w:rsid w:val="003A43D1"/>
    <w:rsid w:val="003C222C"/>
    <w:rsid w:val="003C426C"/>
    <w:rsid w:val="003F1EF7"/>
    <w:rsid w:val="003F4EFF"/>
    <w:rsid w:val="003F5B92"/>
    <w:rsid w:val="004279AA"/>
    <w:rsid w:val="00431D0B"/>
    <w:rsid w:val="00470838"/>
    <w:rsid w:val="004B06E5"/>
    <w:rsid w:val="004B1915"/>
    <w:rsid w:val="004D01BC"/>
    <w:rsid w:val="004D3D15"/>
    <w:rsid w:val="004D5702"/>
    <w:rsid w:val="004E42B2"/>
    <w:rsid w:val="004F0364"/>
    <w:rsid w:val="004F74FE"/>
    <w:rsid w:val="00573BFE"/>
    <w:rsid w:val="0058018F"/>
    <w:rsid w:val="005B4C25"/>
    <w:rsid w:val="005B4C89"/>
    <w:rsid w:val="005B58D1"/>
    <w:rsid w:val="005C0B11"/>
    <w:rsid w:val="005C3E16"/>
    <w:rsid w:val="005D754D"/>
    <w:rsid w:val="005E7A99"/>
    <w:rsid w:val="005F290B"/>
    <w:rsid w:val="006239AD"/>
    <w:rsid w:val="00630FF0"/>
    <w:rsid w:val="00632546"/>
    <w:rsid w:val="00636C1D"/>
    <w:rsid w:val="00641605"/>
    <w:rsid w:val="00663A98"/>
    <w:rsid w:val="00673691"/>
    <w:rsid w:val="0069488B"/>
    <w:rsid w:val="006B3BBE"/>
    <w:rsid w:val="006B60FB"/>
    <w:rsid w:val="006C180B"/>
    <w:rsid w:val="006C4BB5"/>
    <w:rsid w:val="006C7316"/>
    <w:rsid w:val="006D6CC5"/>
    <w:rsid w:val="006E6AF0"/>
    <w:rsid w:val="006F07BD"/>
    <w:rsid w:val="00700C23"/>
    <w:rsid w:val="00724B9D"/>
    <w:rsid w:val="00734DCC"/>
    <w:rsid w:val="00745154"/>
    <w:rsid w:val="0075279F"/>
    <w:rsid w:val="0075343C"/>
    <w:rsid w:val="007663E3"/>
    <w:rsid w:val="007C3C3E"/>
    <w:rsid w:val="007D13B4"/>
    <w:rsid w:val="007D3036"/>
    <w:rsid w:val="007E342D"/>
    <w:rsid w:val="007F3693"/>
    <w:rsid w:val="00805324"/>
    <w:rsid w:val="00807AB0"/>
    <w:rsid w:val="00820563"/>
    <w:rsid w:val="00826046"/>
    <w:rsid w:val="00834285"/>
    <w:rsid w:val="0084117E"/>
    <w:rsid w:val="008843D5"/>
    <w:rsid w:val="00887D9E"/>
    <w:rsid w:val="008A36E9"/>
    <w:rsid w:val="008B5DD1"/>
    <w:rsid w:val="008E245C"/>
    <w:rsid w:val="008E3091"/>
    <w:rsid w:val="008E6503"/>
    <w:rsid w:val="00905174"/>
    <w:rsid w:val="009431D7"/>
    <w:rsid w:val="0096583D"/>
    <w:rsid w:val="00973493"/>
    <w:rsid w:val="00977381"/>
    <w:rsid w:val="00977E61"/>
    <w:rsid w:val="00985E75"/>
    <w:rsid w:val="009948F1"/>
    <w:rsid w:val="009A6AB8"/>
    <w:rsid w:val="009D1244"/>
    <w:rsid w:val="009D4CD5"/>
    <w:rsid w:val="009E255C"/>
    <w:rsid w:val="009F46CD"/>
    <w:rsid w:val="00A03E93"/>
    <w:rsid w:val="00A06A05"/>
    <w:rsid w:val="00A15B73"/>
    <w:rsid w:val="00A23FFC"/>
    <w:rsid w:val="00A240A6"/>
    <w:rsid w:val="00A66920"/>
    <w:rsid w:val="00A8097C"/>
    <w:rsid w:val="00A82422"/>
    <w:rsid w:val="00A86848"/>
    <w:rsid w:val="00AA1B38"/>
    <w:rsid w:val="00AB2ED4"/>
    <w:rsid w:val="00AC1339"/>
    <w:rsid w:val="00AD6D1B"/>
    <w:rsid w:val="00AF41A0"/>
    <w:rsid w:val="00AF73EF"/>
    <w:rsid w:val="00B0080D"/>
    <w:rsid w:val="00B10D4F"/>
    <w:rsid w:val="00B4605E"/>
    <w:rsid w:val="00B521CB"/>
    <w:rsid w:val="00B90532"/>
    <w:rsid w:val="00BB5663"/>
    <w:rsid w:val="00BD3517"/>
    <w:rsid w:val="00BE25D0"/>
    <w:rsid w:val="00BF35CF"/>
    <w:rsid w:val="00C31A9C"/>
    <w:rsid w:val="00C73EF2"/>
    <w:rsid w:val="00C819AE"/>
    <w:rsid w:val="00C97137"/>
    <w:rsid w:val="00CB1760"/>
    <w:rsid w:val="00CD4D77"/>
    <w:rsid w:val="00CD6A45"/>
    <w:rsid w:val="00CE13D1"/>
    <w:rsid w:val="00CE2C79"/>
    <w:rsid w:val="00CF4120"/>
    <w:rsid w:val="00D03102"/>
    <w:rsid w:val="00D13BDA"/>
    <w:rsid w:val="00D14E28"/>
    <w:rsid w:val="00D25CF3"/>
    <w:rsid w:val="00D361D2"/>
    <w:rsid w:val="00D62633"/>
    <w:rsid w:val="00D64691"/>
    <w:rsid w:val="00D72FFA"/>
    <w:rsid w:val="00DD232F"/>
    <w:rsid w:val="00DF171E"/>
    <w:rsid w:val="00E20187"/>
    <w:rsid w:val="00E530FB"/>
    <w:rsid w:val="00E76B4E"/>
    <w:rsid w:val="00E95E30"/>
    <w:rsid w:val="00EA2B5F"/>
    <w:rsid w:val="00EA4F4F"/>
    <w:rsid w:val="00EC164A"/>
    <w:rsid w:val="00EE293B"/>
    <w:rsid w:val="00EE61C8"/>
    <w:rsid w:val="00EF074E"/>
    <w:rsid w:val="00EF0943"/>
    <w:rsid w:val="00EF38EB"/>
    <w:rsid w:val="00F16508"/>
    <w:rsid w:val="00F25603"/>
    <w:rsid w:val="00F3131A"/>
    <w:rsid w:val="00F33BD8"/>
    <w:rsid w:val="00F5517C"/>
    <w:rsid w:val="00F877B4"/>
    <w:rsid w:val="00FF215E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ED929"/>
  <w15:chartTrackingRefBased/>
  <w15:docId w15:val="{5ED7C599-F3E5-4B87-A011-E74359FC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2" w:qFormat="1"/>
    <w:lsdException w:name="heading 2" w:semiHidden="1" w:uiPriority="12" w:unhideWhenUsed="1" w:qFormat="1"/>
    <w:lsdException w:name="heading 3" w:semiHidden="1" w:uiPriority="12" w:unhideWhenUsed="1" w:qFormat="1"/>
    <w:lsdException w:name="heading 4" w:semiHidden="1" w:uiPriority="12" w:unhideWhenUsed="1" w:qFormat="1"/>
    <w:lsdException w:name="heading 5" w:semiHidden="1" w:uiPriority="12" w:unhideWhenUsed="1" w:qFormat="1"/>
    <w:lsdException w:name="heading 6" w:semiHidden="1" w:uiPriority="12" w:unhideWhenUsed="1" w:qFormat="1"/>
    <w:lsdException w:name="heading 7" w:semiHidden="1" w:uiPriority="12" w:unhideWhenUsed="1" w:qFormat="1"/>
    <w:lsdException w:name="heading 8" w:semiHidden="1" w:uiPriority="12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" w:unhideWhenUsed="1" w:qFormat="1"/>
    <w:lsdException w:name="Body Text Indent" w:semiHidden="1" w:uiPriority="62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4" w:qFormat="1"/>
    <w:lsdException w:name="Salutation" w:semiHidden="1" w:unhideWhenUsed="1"/>
    <w:lsdException w:name="Date" w:semiHidden="1" w:unhideWhenUsed="1"/>
    <w:lsdException w:name="Body Text First Indent" w:semiHidden="1" w:uiPriority="60" w:unhideWhenUsed="1" w:qFormat="1"/>
    <w:lsdException w:name="Body Text First Indent 2" w:semiHidden="1" w:uiPriority="61" w:unhideWhenUsed="1" w:qFormat="1"/>
    <w:lsdException w:name="Note Heading" w:semiHidden="1" w:unhideWhenUsed="1"/>
    <w:lsdException w:name="Body Text 2" w:semiHidden="1" w:uiPriority="63" w:unhideWhenUsed="1" w:qFormat="1"/>
    <w:lsdException w:name="Body Text 3" w:semiHidden="1" w:uiPriority="63" w:unhideWhenUsed="1" w:qFormat="1"/>
    <w:lsdException w:name="Body Text Indent 2" w:semiHidden="1" w:uiPriority="62" w:unhideWhenUsed="1" w:qFormat="1"/>
    <w:lsdException w:name="Body Text Indent 3" w:semiHidden="1" w:uiPriority="62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05324"/>
    <w:pPr>
      <w:spacing w:after="0" w:line="240" w:lineRule="auto"/>
      <w:jc w:val="both"/>
    </w:pPr>
    <w:rPr>
      <w:sz w:val="24"/>
    </w:rPr>
  </w:style>
  <w:style w:type="paragraph" w:styleId="Heading1">
    <w:name w:val="heading 1"/>
    <w:basedOn w:val="Normal"/>
    <w:next w:val="BodyText"/>
    <w:link w:val="Heading1Char"/>
    <w:uiPriority w:val="14"/>
    <w:qFormat/>
    <w:rsid w:val="00F33BD8"/>
    <w:pPr>
      <w:keepNext/>
      <w:numPr>
        <w:numId w:val="2"/>
      </w:numPr>
      <w:spacing w:before="240"/>
      <w:outlineLvl w:val="0"/>
    </w:pPr>
    <w:rPr>
      <w:rFonts w:asciiTheme="majorHAnsi" w:hAnsiTheme="majorHAnsi" w:cstheme="majorHAnsi"/>
      <w:b/>
    </w:rPr>
  </w:style>
  <w:style w:type="paragraph" w:styleId="Heading2">
    <w:name w:val="heading 2"/>
    <w:basedOn w:val="Normal"/>
    <w:next w:val="BodyText2"/>
    <w:link w:val="Heading2Char"/>
    <w:uiPriority w:val="14"/>
    <w:qFormat/>
    <w:rsid w:val="00F33BD8"/>
    <w:pPr>
      <w:keepNext/>
      <w:numPr>
        <w:ilvl w:val="1"/>
        <w:numId w:val="2"/>
      </w:numPr>
      <w:spacing w:before="240"/>
      <w:outlineLvl w:val="1"/>
    </w:pPr>
    <w:rPr>
      <w:rFonts w:asciiTheme="majorHAnsi" w:hAnsiTheme="majorHAnsi" w:cstheme="majorHAnsi"/>
      <w:b/>
      <w:i/>
    </w:rPr>
  </w:style>
  <w:style w:type="paragraph" w:styleId="Heading3">
    <w:name w:val="heading 3"/>
    <w:basedOn w:val="Normal"/>
    <w:next w:val="BodyText3"/>
    <w:link w:val="Heading3Char"/>
    <w:uiPriority w:val="14"/>
    <w:qFormat/>
    <w:rsid w:val="00F33BD8"/>
    <w:pPr>
      <w:keepNext/>
      <w:numPr>
        <w:ilvl w:val="2"/>
        <w:numId w:val="2"/>
      </w:numPr>
      <w:spacing w:before="240"/>
      <w:outlineLvl w:val="2"/>
    </w:pPr>
    <w:rPr>
      <w:rFonts w:asciiTheme="majorHAnsi" w:hAnsiTheme="majorHAnsi" w:cstheme="majorHAnsi"/>
      <w:i/>
    </w:rPr>
  </w:style>
  <w:style w:type="paragraph" w:styleId="Heading4">
    <w:name w:val="heading 4"/>
    <w:basedOn w:val="Normal"/>
    <w:next w:val="BodyTextIndent"/>
    <w:link w:val="Heading4Char"/>
    <w:uiPriority w:val="14"/>
    <w:qFormat/>
    <w:rsid w:val="00F33BD8"/>
    <w:pPr>
      <w:keepNext/>
      <w:numPr>
        <w:ilvl w:val="3"/>
        <w:numId w:val="2"/>
      </w:numPr>
      <w:spacing w:before="240"/>
      <w:outlineLvl w:val="3"/>
    </w:pPr>
    <w:rPr>
      <w:rFonts w:asciiTheme="majorHAnsi" w:hAnsiTheme="majorHAnsi" w:cstheme="majorHAnsi"/>
      <w:b/>
      <w:u w:val="single"/>
    </w:rPr>
  </w:style>
  <w:style w:type="paragraph" w:styleId="Heading5">
    <w:name w:val="heading 5"/>
    <w:basedOn w:val="Normal"/>
    <w:next w:val="BodyTextIndent2"/>
    <w:link w:val="Heading5Char"/>
    <w:uiPriority w:val="14"/>
    <w:rsid w:val="00F33BD8"/>
    <w:pPr>
      <w:keepNext/>
      <w:numPr>
        <w:ilvl w:val="4"/>
        <w:numId w:val="2"/>
      </w:numPr>
      <w:spacing w:before="240"/>
      <w:outlineLvl w:val="4"/>
    </w:pPr>
    <w:rPr>
      <w:rFonts w:asciiTheme="majorHAnsi" w:hAnsiTheme="majorHAnsi" w:cstheme="majorHAnsi"/>
    </w:rPr>
  </w:style>
  <w:style w:type="paragraph" w:styleId="Heading6">
    <w:name w:val="heading 6"/>
    <w:basedOn w:val="Normal"/>
    <w:link w:val="Heading6Char"/>
    <w:uiPriority w:val="14"/>
    <w:rsid w:val="00F33BD8"/>
    <w:pPr>
      <w:keepNext/>
      <w:numPr>
        <w:ilvl w:val="5"/>
        <w:numId w:val="2"/>
      </w:numPr>
      <w:spacing w:before="240"/>
      <w:outlineLvl w:val="5"/>
    </w:pPr>
    <w:rPr>
      <w:rFonts w:asciiTheme="majorHAnsi" w:hAnsiTheme="majorHAnsi" w:cstheme="majorHAnsi"/>
    </w:rPr>
  </w:style>
  <w:style w:type="paragraph" w:styleId="Heading7">
    <w:name w:val="heading 7"/>
    <w:basedOn w:val="Normal"/>
    <w:link w:val="Heading7Char"/>
    <w:uiPriority w:val="14"/>
    <w:rsid w:val="00F33BD8"/>
    <w:pPr>
      <w:keepNext/>
      <w:numPr>
        <w:ilvl w:val="6"/>
        <w:numId w:val="2"/>
      </w:numPr>
      <w:spacing w:before="240"/>
      <w:outlineLvl w:val="6"/>
    </w:pPr>
    <w:rPr>
      <w:rFonts w:asciiTheme="majorHAnsi" w:hAnsiTheme="majorHAnsi" w:cstheme="majorHAnsi"/>
    </w:rPr>
  </w:style>
  <w:style w:type="paragraph" w:styleId="Heading8">
    <w:name w:val="heading 8"/>
    <w:basedOn w:val="Normal"/>
    <w:link w:val="Heading8Char"/>
    <w:uiPriority w:val="14"/>
    <w:rsid w:val="00F33BD8"/>
    <w:pPr>
      <w:keepNext/>
      <w:numPr>
        <w:ilvl w:val="7"/>
        <w:numId w:val="2"/>
      </w:numPr>
      <w:spacing w:before="240"/>
      <w:outlineLvl w:val="7"/>
    </w:pPr>
    <w:rPr>
      <w:rFonts w:asciiTheme="majorHAnsi" w:hAnsiTheme="majorHAnsi" w:cstheme="majorHAnsi"/>
    </w:rPr>
  </w:style>
  <w:style w:type="paragraph" w:styleId="Heading9">
    <w:name w:val="heading 9"/>
    <w:basedOn w:val="Normal"/>
    <w:link w:val="Heading9Char"/>
    <w:uiPriority w:val="14"/>
    <w:rsid w:val="00F33BD8"/>
    <w:pPr>
      <w:keepNext/>
      <w:numPr>
        <w:ilvl w:val="8"/>
        <w:numId w:val="2"/>
      </w:numPr>
      <w:spacing w:before="240"/>
      <w:outlineLvl w:val="8"/>
    </w:pPr>
    <w:rPr>
      <w:rFonts w:asciiTheme="majorHAnsi" w:hAnsiTheme="majorHAnsi" w:cs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Bloc">
    <w:name w:val="Block / Bloc"/>
    <w:basedOn w:val="NormalSingle"/>
    <w:next w:val="BodyText"/>
    <w:link w:val="BlockBlocChar"/>
    <w:uiPriority w:val="12"/>
    <w:qFormat/>
    <w:rsid w:val="00A23FFC"/>
    <w:pPr>
      <w:keepLines/>
      <w:spacing w:before="240"/>
      <w:ind w:left="720" w:right="720"/>
    </w:pPr>
    <w:rPr>
      <w:rFonts w:eastAsia="Times New Roman" w:cs="Times New Roman"/>
    </w:rPr>
  </w:style>
  <w:style w:type="character" w:customStyle="1" w:styleId="BlockBlocChar">
    <w:name w:val="Block / Bloc Char"/>
    <w:basedOn w:val="DefaultParagraphFont"/>
    <w:link w:val="BlockBloc"/>
    <w:uiPriority w:val="12"/>
    <w:rsid w:val="00060FCC"/>
    <w:rPr>
      <w:rFonts w:eastAsia="Times New Roman" w:cs="Times New Roman"/>
      <w:sz w:val="24"/>
    </w:rPr>
  </w:style>
  <w:style w:type="paragraph" w:styleId="BodyText">
    <w:name w:val="Body Text"/>
    <w:basedOn w:val="Normal"/>
    <w:link w:val="BodyTextChar"/>
    <w:uiPriority w:val="9"/>
    <w:qFormat/>
    <w:rsid w:val="00BD3517"/>
    <w:pPr>
      <w:spacing w:before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"/>
    <w:rsid w:val="00BD3517"/>
    <w:rPr>
      <w:rFonts w:eastAsia="Times New Roman" w:cs="Times New Roman"/>
      <w:sz w:val="24"/>
    </w:rPr>
  </w:style>
  <w:style w:type="paragraph" w:styleId="BodyText2">
    <w:name w:val="Body Text 2"/>
    <w:basedOn w:val="Normal"/>
    <w:link w:val="BodyText2Char"/>
    <w:uiPriority w:val="9"/>
    <w:qFormat/>
    <w:rsid w:val="00BD3517"/>
    <w:pPr>
      <w:spacing w:before="240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"/>
    <w:rsid w:val="00BD3517"/>
    <w:rPr>
      <w:rFonts w:eastAsia="Times New Roman" w:cs="Times New Roman"/>
      <w:sz w:val="24"/>
    </w:rPr>
  </w:style>
  <w:style w:type="paragraph" w:styleId="BodyText3">
    <w:name w:val="Body Text 3"/>
    <w:basedOn w:val="Normal"/>
    <w:link w:val="BodyText3Char"/>
    <w:uiPriority w:val="9"/>
    <w:qFormat/>
    <w:rsid w:val="00BD3517"/>
    <w:pPr>
      <w:spacing w:before="240"/>
    </w:pPr>
    <w:rPr>
      <w:rFonts w:eastAsia="Times New Roman" w:cs="Times New Roman"/>
    </w:rPr>
  </w:style>
  <w:style w:type="character" w:customStyle="1" w:styleId="BodyText3Char">
    <w:name w:val="Body Text 3 Char"/>
    <w:basedOn w:val="DefaultParagraphFont"/>
    <w:link w:val="BodyText3"/>
    <w:uiPriority w:val="9"/>
    <w:rsid w:val="00BD3517"/>
    <w:rPr>
      <w:rFonts w:eastAsia="Times New Roman" w:cs="Times New Roman"/>
      <w:sz w:val="24"/>
    </w:rPr>
  </w:style>
  <w:style w:type="paragraph" w:styleId="BodyTextFirstIndent">
    <w:name w:val="Body Text First Indent"/>
    <w:basedOn w:val="Normal"/>
    <w:link w:val="BodyTextFirstIndentChar"/>
    <w:uiPriority w:val="9"/>
    <w:qFormat/>
    <w:rsid w:val="009E255C"/>
    <w:pPr>
      <w:spacing w:before="240"/>
      <w:ind w:firstLine="720"/>
    </w:pPr>
    <w:rPr>
      <w:rFonts w:eastAsia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"/>
    <w:rsid w:val="00973493"/>
    <w:rPr>
      <w:rFonts w:eastAsia="Times New Roman" w:cs="Times New Roman"/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uiPriority w:val="9"/>
    <w:qFormat/>
    <w:rsid w:val="009E255C"/>
    <w:pPr>
      <w:spacing w:before="240"/>
      <w:ind w:left="720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"/>
    <w:rsid w:val="00973493"/>
    <w:rPr>
      <w:rFonts w:eastAsia="Times New Roman" w:cs="Times New Roman"/>
      <w:color w:val="000000" w:themeColor="text1"/>
      <w:sz w:val="24"/>
    </w:rPr>
  </w:style>
  <w:style w:type="paragraph" w:styleId="BodyTextFirstIndent2">
    <w:name w:val="Body Text First Indent 2"/>
    <w:basedOn w:val="Normal"/>
    <w:link w:val="BodyTextFirstIndent2Char"/>
    <w:uiPriority w:val="9"/>
    <w:qFormat/>
    <w:rsid w:val="009E255C"/>
    <w:pPr>
      <w:spacing w:before="240"/>
      <w:ind w:firstLine="1440"/>
    </w:pPr>
    <w:rPr>
      <w:rFonts w:eastAsia="Times New Roman"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"/>
    <w:rsid w:val="00354BD0"/>
    <w:rPr>
      <w:rFonts w:eastAsia="Times New Roman" w:cs="Times New Roman"/>
      <w:color w:val="000000" w:themeColor="text1"/>
      <w:sz w:val="24"/>
    </w:rPr>
  </w:style>
  <w:style w:type="paragraph" w:styleId="BodyTextIndent2">
    <w:name w:val="Body Text Indent 2"/>
    <w:basedOn w:val="Normal"/>
    <w:link w:val="BodyTextIndent2Char"/>
    <w:uiPriority w:val="9"/>
    <w:qFormat/>
    <w:rsid w:val="009E255C"/>
    <w:pPr>
      <w:spacing w:before="240"/>
      <w:ind w:left="1440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"/>
    <w:rsid w:val="00973493"/>
    <w:rPr>
      <w:rFonts w:eastAsia="Times New Roman" w:cs="Times New Roman"/>
      <w:color w:val="000000" w:themeColor="text1"/>
      <w:sz w:val="24"/>
    </w:rPr>
  </w:style>
  <w:style w:type="paragraph" w:styleId="BodyTextIndent3">
    <w:name w:val="Body Text Indent 3"/>
    <w:basedOn w:val="Normal"/>
    <w:link w:val="BodyTextIndent3Char"/>
    <w:uiPriority w:val="9"/>
    <w:qFormat/>
    <w:rsid w:val="009E255C"/>
    <w:pPr>
      <w:spacing w:before="240"/>
      <w:ind w:left="2160"/>
    </w:pPr>
    <w:rPr>
      <w:rFonts w:eastAsia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"/>
    <w:rsid w:val="00973493"/>
    <w:rPr>
      <w:rFonts w:eastAsia="Times New Roman" w:cs="Times New Roman"/>
      <w:color w:val="000000" w:themeColor="text1"/>
      <w:sz w:val="24"/>
    </w:rPr>
  </w:style>
  <w:style w:type="character" w:styleId="BookTitle">
    <w:name w:val="Book Title"/>
    <w:basedOn w:val="DefaultParagraphFont"/>
    <w:uiPriority w:val="33"/>
    <w:rsid w:val="009E255C"/>
    <w:rPr>
      <w:b/>
      <w:bCs/>
      <w:smallCaps/>
      <w:spacing w:val="5"/>
    </w:rPr>
  </w:style>
  <w:style w:type="paragraph" w:customStyle="1" w:styleId="Bullet1">
    <w:name w:val="Bullet 1"/>
    <w:basedOn w:val="Normal"/>
    <w:uiPriority w:val="29"/>
    <w:qFormat/>
    <w:rsid w:val="00EF38EB"/>
    <w:pPr>
      <w:numPr>
        <w:numId w:val="1"/>
      </w:numPr>
      <w:spacing w:before="240"/>
    </w:pPr>
    <w:rPr>
      <w:rFonts w:cstheme="minorHAnsi"/>
    </w:rPr>
  </w:style>
  <w:style w:type="paragraph" w:customStyle="1" w:styleId="Bullet2">
    <w:name w:val="Bullet 2"/>
    <w:basedOn w:val="Normal"/>
    <w:uiPriority w:val="29"/>
    <w:qFormat/>
    <w:rsid w:val="00EF38EB"/>
    <w:pPr>
      <w:numPr>
        <w:ilvl w:val="1"/>
        <w:numId w:val="1"/>
      </w:numPr>
      <w:spacing w:before="240"/>
    </w:pPr>
    <w:rPr>
      <w:rFonts w:cstheme="minorHAnsi"/>
    </w:rPr>
  </w:style>
  <w:style w:type="paragraph" w:customStyle="1" w:styleId="Bullet3">
    <w:name w:val="Bullet 3"/>
    <w:basedOn w:val="Normal"/>
    <w:uiPriority w:val="29"/>
    <w:qFormat/>
    <w:rsid w:val="00EF38EB"/>
    <w:pPr>
      <w:numPr>
        <w:ilvl w:val="2"/>
        <w:numId w:val="1"/>
      </w:numPr>
      <w:spacing w:before="240"/>
    </w:pPr>
    <w:rPr>
      <w:rFonts w:cstheme="minorHAnsi"/>
    </w:rPr>
  </w:style>
  <w:style w:type="paragraph" w:customStyle="1" w:styleId="Bullet4">
    <w:name w:val="Bullet 4"/>
    <w:basedOn w:val="Normal"/>
    <w:uiPriority w:val="29"/>
    <w:rsid w:val="00EF38EB"/>
    <w:pPr>
      <w:numPr>
        <w:ilvl w:val="3"/>
        <w:numId w:val="1"/>
      </w:numPr>
      <w:spacing w:before="240"/>
    </w:pPr>
    <w:rPr>
      <w:rFonts w:cstheme="minorHAnsi"/>
    </w:rPr>
  </w:style>
  <w:style w:type="paragraph" w:customStyle="1" w:styleId="Bullet5">
    <w:name w:val="Bullet 5"/>
    <w:basedOn w:val="Normal"/>
    <w:uiPriority w:val="29"/>
    <w:rsid w:val="00EF38EB"/>
    <w:pPr>
      <w:numPr>
        <w:ilvl w:val="4"/>
        <w:numId w:val="1"/>
      </w:numPr>
      <w:spacing w:before="240"/>
    </w:pPr>
    <w:rPr>
      <w:rFonts w:cstheme="minorHAnsi"/>
    </w:rPr>
  </w:style>
  <w:style w:type="paragraph" w:customStyle="1" w:styleId="Bullet6">
    <w:name w:val="Bullet 6"/>
    <w:basedOn w:val="Normal"/>
    <w:uiPriority w:val="29"/>
    <w:rsid w:val="00EF38EB"/>
    <w:pPr>
      <w:numPr>
        <w:ilvl w:val="5"/>
        <w:numId w:val="1"/>
      </w:numPr>
      <w:spacing w:before="240"/>
    </w:pPr>
    <w:rPr>
      <w:rFonts w:cstheme="minorHAnsi"/>
    </w:rPr>
  </w:style>
  <w:style w:type="paragraph" w:customStyle="1" w:styleId="Bullet7">
    <w:name w:val="Bullet 7"/>
    <w:basedOn w:val="Normal"/>
    <w:uiPriority w:val="29"/>
    <w:rsid w:val="00EF38EB"/>
    <w:pPr>
      <w:numPr>
        <w:ilvl w:val="6"/>
        <w:numId w:val="1"/>
      </w:numPr>
      <w:spacing w:before="240"/>
    </w:pPr>
    <w:rPr>
      <w:rFonts w:cstheme="minorHAnsi"/>
    </w:rPr>
  </w:style>
  <w:style w:type="paragraph" w:customStyle="1" w:styleId="Bullet8">
    <w:name w:val="Bullet 8"/>
    <w:basedOn w:val="Normal"/>
    <w:uiPriority w:val="29"/>
    <w:rsid w:val="00EF38EB"/>
    <w:pPr>
      <w:numPr>
        <w:ilvl w:val="7"/>
        <w:numId w:val="1"/>
      </w:numPr>
      <w:spacing w:before="240"/>
    </w:pPr>
    <w:rPr>
      <w:rFonts w:cstheme="minorHAnsi"/>
    </w:rPr>
  </w:style>
  <w:style w:type="paragraph" w:customStyle="1" w:styleId="Bullet9">
    <w:name w:val="Bullet 9"/>
    <w:basedOn w:val="Normal"/>
    <w:uiPriority w:val="29"/>
    <w:rsid w:val="00EF38EB"/>
    <w:pPr>
      <w:numPr>
        <w:ilvl w:val="8"/>
        <w:numId w:val="1"/>
      </w:numPr>
      <w:spacing w:before="240"/>
    </w:pPr>
    <w:rPr>
      <w:rFonts w:cstheme="minorHAnsi"/>
    </w:rPr>
  </w:style>
  <w:style w:type="paragraph" w:styleId="Caption">
    <w:name w:val="caption"/>
    <w:basedOn w:val="NoSpacing"/>
    <w:next w:val="Normal"/>
    <w:uiPriority w:val="35"/>
    <w:unhideWhenUsed/>
    <w:qFormat/>
    <w:rsid w:val="00F33BD8"/>
    <w:pPr>
      <w:spacing w:after="200"/>
    </w:pPr>
    <w:rPr>
      <w:b/>
      <w:bCs/>
      <w:sz w:val="18"/>
      <w:szCs w:val="18"/>
    </w:rPr>
  </w:style>
  <w:style w:type="paragraph" w:customStyle="1" w:styleId="CiteReferenceL1">
    <w:name w:val="Cite Reference L1"/>
    <w:basedOn w:val="NormalSingle"/>
    <w:link w:val="CiteReferenceL1Car"/>
    <w:uiPriority w:val="12"/>
    <w:rsid w:val="004F0364"/>
    <w:pPr>
      <w:spacing w:before="240" w:after="480" w:line="240" w:lineRule="auto"/>
      <w:ind w:left="720" w:right="720"/>
      <w:contextualSpacing/>
      <w:jc w:val="both"/>
    </w:pPr>
    <w:rPr>
      <w:b/>
      <w:sz w:val="20"/>
    </w:rPr>
  </w:style>
  <w:style w:type="paragraph" w:styleId="Closing">
    <w:name w:val="Closing"/>
    <w:basedOn w:val="NormalSingle"/>
    <w:link w:val="ClosingChar"/>
    <w:uiPriority w:val="99"/>
    <w:unhideWhenUsed/>
    <w:rsid w:val="009E255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060FCC"/>
    <w:rPr>
      <w:sz w:val="24"/>
    </w:rPr>
  </w:style>
  <w:style w:type="character" w:styleId="CommentReference">
    <w:name w:val="annotation reference"/>
    <w:basedOn w:val="DefaultParagraphFont"/>
    <w:uiPriority w:val="99"/>
    <w:unhideWhenUsed/>
    <w:rsid w:val="009E2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5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55C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E2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E255C"/>
    <w:rPr>
      <w:b/>
      <w:bCs/>
      <w:color w:val="000000" w:themeColor="text1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9E255C"/>
  </w:style>
  <w:style w:type="character" w:customStyle="1" w:styleId="DateChar">
    <w:name w:val="Date Char"/>
    <w:basedOn w:val="DefaultParagraphFont"/>
    <w:link w:val="Date"/>
    <w:uiPriority w:val="99"/>
    <w:rsid w:val="009E255C"/>
    <w:rPr>
      <w:color w:val="000000" w:themeColor="text1"/>
      <w:sz w:val="24"/>
    </w:rPr>
  </w:style>
  <w:style w:type="paragraph" w:styleId="DocumentMap">
    <w:name w:val="Document Map"/>
    <w:basedOn w:val="NoSpacing"/>
    <w:link w:val="DocumentMapChar"/>
    <w:uiPriority w:val="99"/>
    <w:unhideWhenUsed/>
    <w:rsid w:val="009E25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060FC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9E255C"/>
  </w:style>
  <w:style w:type="character" w:customStyle="1" w:styleId="E-mailSignatureChar">
    <w:name w:val="E-mail Signature Char"/>
    <w:basedOn w:val="DefaultParagraphFont"/>
    <w:link w:val="E-mailSignature"/>
    <w:uiPriority w:val="99"/>
    <w:rsid w:val="009E255C"/>
    <w:rPr>
      <w:color w:val="000000" w:themeColor="text1"/>
      <w:sz w:val="24"/>
    </w:rPr>
  </w:style>
  <w:style w:type="character" w:styleId="Emphasis">
    <w:name w:val="Emphasis"/>
    <w:basedOn w:val="DefaultParagraphFont"/>
    <w:uiPriority w:val="32"/>
    <w:rsid w:val="009E255C"/>
    <w:rPr>
      <w:i/>
      <w:iCs/>
    </w:rPr>
  </w:style>
  <w:style w:type="character" w:styleId="EndnoteReference">
    <w:name w:val="endnote reference"/>
    <w:basedOn w:val="DefaultParagraphFont"/>
    <w:uiPriority w:val="99"/>
    <w:unhideWhenUsed/>
    <w:rsid w:val="009E255C"/>
    <w:rPr>
      <w:vertAlign w:val="superscript"/>
    </w:rPr>
  </w:style>
  <w:style w:type="paragraph" w:styleId="EndnoteText">
    <w:name w:val="endnote text"/>
    <w:basedOn w:val="Normal"/>
    <w:next w:val="Normal"/>
    <w:link w:val="EndnoteTextChar"/>
    <w:uiPriority w:val="99"/>
    <w:semiHidden/>
    <w:rsid w:val="009E255C"/>
    <w:pPr>
      <w:spacing w:before="60"/>
      <w:ind w:left="360" w:hanging="360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255C"/>
    <w:rPr>
      <w:rFonts w:eastAsia="Times New Roman" w:cs="Times New Roman"/>
      <w:color w:val="000000" w:themeColor="text1"/>
      <w:sz w:val="20"/>
      <w:szCs w:val="20"/>
    </w:rPr>
  </w:style>
  <w:style w:type="paragraph" w:customStyle="1" w:styleId="EndnoteTextExt">
    <w:name w:val="Endnote Text Ext"/>
    <w:basedOn w:val="EndnoteText"/>
    <w:uiPriority w:val="99"/>
    <w:rsid w:val="009E255C"/>
    <w:pPr>
      <w:ind w:firstLine="0"/>
    </w:pPr>
  </w:style>
  <w:style w:type="paragraph" w:styleId="Footer">
    <w:name w:val="footer"/>
    <w:basedOn w:val="Normal"/>
    <w:link w:val="FooterChar"/>
    <w:uiPriority w:val="99"/>
    <w:rsid w:val="009E255C"/>
    <w:pPr>
      <w:tabs>
        <w:tab w:val="center" w:pos="4515"/>
        <w:tab w:val="right" w:pos="9029"/>
      </w:tabs>
    </w:pPr>
    <w:rPr>
      <w:rFonts w:eastAsia="Times New Roman" w:cs="Times New Roman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E255C"/>
    <w:rPr>
      <w:rFonts w:eastAsia="Times New Roman" w:cs="Times New Roman"/>
      <w:color w:val="000000" w:themeColor="text1"/>
      <w:sz w:val="16"/>
    </w:rPr>
  </w:style>
  <w:style w:type="character" w:styleId="FootnoteReference">
    <w:name w:val="footnote reference"/>
    <w:basedOn w:val="DefaultParagraphFont"/>
    <w:uiPriority w:val="99"/>
    <w:unhideWhenUsed/>
    <w:rsid w:val="009E255C"/>
    <w:rPr>
      <w:vertAlign w:val="superscript"/>
    </w:rPr>
  </w:style>
  <w:style w:type="paragraph" w:styleId="FootnoteText">
    <w:name w:val="footnote text"/>
    <w:basedOn w:val="Normal"/>
    <w:next w:val="Normal"/>
    <w:link w:val="FootnoteTextChar"/>
    <w:uiPriority w:val="99"/>
    <w:semiHidden/>
    <w:rsid w:val="009E255C"/>
    <w:pPr>
      <w:spacing w:before="60"/>
      <w:ind w:left="360" w:hanging="36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55C"/>
    <w:rPr>
      <w:rFonts w:eastAsia="Times New Roman" w:cs="Times New Roman"/>
      <w:color w:val="000000" w:themeColor="text1"/>
      <w:sz w:val="20"/>
      <w:szCs w:val="20"/>
    </w:rPr>
  </w:style>
  <w:style w:type="paragraph" w:customStyle="1" w:styleId="FootnoteTextExt">
    <w:name w:val="Footnote Text Ext"/>
    <w:basedOn w:val="FootnoteText"/>
    <w:uiPriority w:val="99"/>
    <w:rsid w:val="009E255C"/>
    <w:pPr>
      <w:ind w:firstLine="0"/>
    </w:pPr>
  </w:style>
  <w:style w:type="paragraph" w:styleId="Header">
    <w:name w:val="header"/>
    <w:basedOn w:val="Normal"/>
    <w:link w:val="HeaderChar"/>
    <w:uiPriority w:val="99"/>
    <w:rsid w:val="009E255C"/>
    <w:pPr>
      <w:tabs>
        <w:tab w:val="center" w:pos="4515"/>
        <w:tab w:val="right" w:pos="9029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E255C"/>
    <w:rPr>
      <w:rFonts w:eastAsia="Times New Roman" w:cs="Times New Roman"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14"/>
    <w:rsid w:val="00F33BD8"/>
    <w:rPr>
      <w:rFonts w:asciiTheme="majorHAnsi" w:hAnsiTheme="majorHAnsi" w:cstheme="majorHAnsi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14"/>
    <w:rsid w:val="00F33BD8"/>
    <w:rPr>
      <w:rFonts w:asciiTheme="majorHAnsi" w:hAnsiTheme="majorHAnsi" w:cstheme="majorHAnsi"/>
      <w:b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14"/>
    <w:rsid w:val="00F33BD8"/>
    <w:rPr>
      <w:rFonts w:asciiTheme="majorHAnsi" w:hAnsiTheme="majorHAnsi" w:cstheme="majorHAnsi"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14"/>
    <w:rsid w:val="00F33BD8"/>
    <w:rPr>
      <w:rFonts w:asciiTheme="majorHAnsi" w:hAnsiTheme="majorHAnsi" w:cstheme="majorHAnsi"/>
      <w:b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14"/>
    <w:rsid w:val="00F33BD8"/>
    <w:rPr>
      <w:rFonts w:asciiTheme="majorHAnsi" w:hAnsiTheme="majorHAnsi" w:cstheme="majorHAnsi"/>
      <w:sz w:val="24"/>
    </w:rPr>
  </w:style>
  <w:style w:type="character" w:customStyle="1" w:styleId="Heading6Char">
    <w:name w:val="Heading 6 Char"/>
    <w:basedOn w:val="DefaultParagraphFont"/>
    <w:link w:val="Heading6"/>
    <w:uiPriority w:val="14"/>
    <w:rsid w:val="00F33BD8"/>
    <w:rPr>
      <w:rFonts w:asciiTheme="majorHAnsi" w:hAnsiTheme="majorHAnsi" w:cstheme="majorHAnsi"/>
      <w:sz w:val="24"/>
    </w:rPr>
  </w:style>
  <w:style w:type="character" w:customStyle="1" w:styleId="Heading7Char">
    <w:name w:val="Heading 7 Char"/>
    <w:basedOn w:val="DefaultParagraphFont"/>
    <w:link w:val="Heading7"/>
    <w:uiPriority w:val="14"/>
    <w:rsid w:val="00F33BD8"/>
    <w:rPr>
      <w:rFonts w:asciiTheme="majorHAnsi" w:hAnsiTheme="majorHAnsi" w:cstheme="majorHAnsi"/>
      <w:sz w:val="24"/>
    </w:rPr>
  </w:style>
  <w:style w:type="character" w:customStyle="1" w:styleId="Heading8Char">
    <w:name w:val="Heading 8 Char"/>
    <w:basedOn w:val="DefaultParagraphFont"/>
    <w:link w:val="Heading8"/>
    <w:uiPriority w:val="14"/>
    <w:rsid w:val="00F33BD8"/>
    <w:rPr>
      <w:rFonts w:asciiTheme="majorHAnsi" w:hAnsiTheme="majorHAnsi" w:cstheme="majorHAnsi"/>
      <w:sz w:val="24"/>
    </w:rPr>
  </w:style>
  <w:style w:type="character" w:customStyle="1" w:styleId="Heading9Char">
    <w:name w:val="Heading 9 Char"/>
    <w:basedOn w:val="DefaultParagraphFont"/>
    <w:link w:val="Heading9"/>
    <w:uiPriority w:val="14"/>
    <w:rsid w:val="00F33BD8"/>
    <w:rPr>
      <w:rFonts w:asciiTheme="majorHAnsi" w:hAnsiTheme="majorHAnsi" w:cstheme="majorHAnsi"/>
      <w:sz w:val="24"/>
    </w:rPr>
  </w:style>
  <w:style w:type="paragraph" w:customStyle="1" w:styleId="HiddenMasque">
    <w:name w:val="Hidden / Masque"/>
    <w:basedOn w:val="Normal"/>
    <w:link w:val="HiddenMasqueChar"/>
    <w:uiPriority w:val="14"/>
    <w:qFormat/>
    <w:rsid w:val="009E255C"/>
    <w:pPr>
      <w:spacing w:before="240"/>
    </w:pPr>
    <w:rPr>
      <w:rFonts w:ascii="Arial" w:eastAsia="Times New Roman" w:hAnsi="Arial" w:cs="Times New Roman"/>
      <w:b/>
      <w:vanish/>
      <w:color w:val="C00000"/>
      <w:sz w:val="20"/>
      <w:szCs w:val="20"/>
    </w:rPr>
  </w:style>
  <w:style w:type="character" w:customStyle="1" w:styleId="HiddenMasqueChar">
    <w:name w:val="Hidden / Masque Char"/>
    <w:basedOn w:val="DefaultParagraphFont"/>
    <w:link w:val="HiddenMasque"/>
    <w:uiPriority w:val="14"/>
    <w:rsid w:val="001F4966"/>
    <w:rPr>
      <w:rFonts w:ascii="Arial" w:eastAsia="Times New Roman" w:hAnsi="Arial" w:cs="Times New Roman"/>
      <w:b/>
      <w:vanish/>
      <w:color w:val="C00000"/>
      <w:sz w:val="20"/>
      <w:szCs w:val="20"/>
    </w:rPr>
  </w:style>
  <w:style w:type="character" w:styleId="IntenseEmphasis">
    <w:name w:val="Intense Emphasis"/>
    <w:basedOn w:val="DefaultParagraphFont"/>
    <w:uiPriority w:val="32"/>
    <w:rsid w:val="00F33BD8"/>
    <w:rPr>
      <w:b/>
      <w:bCs/>
      <w:i/>
      <w:iCs/>
      <w:color w:val="auto"/>
    </w:rPr>
  </w:style>
  <w:style w:type="paragraph" w:styleId="IntenseQuote">
    <w:name w:val="Intense Quote"/>
    <w:basedOn w:val="NormalSingle"/>
    <w:next w:val="Normal"/>
    <w:link w:val="IntenseQuoteChar"/>
    <w:uiPriority w:val="33"/>
    <w:rsid w:val="00F33BD8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3"/>
    <w:rsid w:val="00060FCC"/>
    <w:rPr>
      <w:b/>
      <w:bCs/>
      <w:i/>
      <w:iCs/>
      <w:sz w:val="24"/>
    </w:rPr>
  </w:style>
  <w:style w:type="character" w:styleId="IntenseReference">
    <w:name w:val="Intense Reference"/>
    <w:basedOn w:val="DefaultParagraphFont"/>
    <w:uiPriority w:val="32"/>
    <w:rsid w:val="009E255C"/>
    <w:rPr>
      <w:b/>
      <w:bCs/>
      <w:smallCaps/>
      <w:color w:val="F2F2F2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9E255C"/>
    <w:pPr>
      <w:ind w:left="720"/>
      <w:contextualSpacing/>
    </w:pPr>
  </w:style>
  <w:style w:type="paragraph" w:styleId="MacroText">
    <w:name w:val="macro"/>
    <w:link w:val="MacroTextChar"/>
    <w:uiPriority w:val="99"/>
    <w:unhideWhenUsed/>
    <w:rsid w:val="009E25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9E255C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unhideWhenUsed/>
    <w:rsid w:val="009E25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9E255C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unhideWhenUsed/>
    <w:rsid w:val="009E25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9E255C"/>
  </w:style>
  <w:style w:type="character" w:customStyle="1" w:styleId="NoteHeadingChar">
    <w:name w:val="Note Heading Char"/>
    <w:basedOn w:val="DefaultParagraphFont"/>
    <w:link w:val="NoteHeading"/>
    <w:uiPriority w:val="99"/>
    <w:rsid w:val="009E255C"/>
    <w:rPr>
      <w:color w:val="000000" w:themeColor="text1"/>
      <w:sz w:val="24"/>
    </w:rPr>
  </w:style>
  <w:style w:type="character" w:styleId="PageNumber">
    <w:name w:val="page number"/>
    <w:basedOn w:val="DefaultParagraphFont"/>
    <w:uiPriority w:val="99"/>
    <w:unhideWhenUsed/>
    <w:rsid w:val="009E255C"/>
  </w:style>
  <w:style w:type="paragraph" w:customStyle="1" w:styleId="Parties">
    <w:name w:val="Parties"/>
    <w:basedOn w:val="NormalSingle"/>
    <w:link w:val="PartiesChar"/>
    <w:uiPriority w:val="13"/>
    <w:qFormat/>
    <w:rsid w:val="00060FCC"/>
    <w:pPr>
      <w:spacing w:before="240" w:after="0" w:line="240" w:lineRule="auto"/>
    </w:pPr>
    <w:rPr>
      <w:rFonts w:eastAsia="Times New Roman" w:cs="Times New Roman"/>
      <w:szCs w:val="24"/>
    </w:rPr>
  </w:style>
  <w:style w:type="character" w:customStyle="1" w:styleId="PartiesChar">
    <w:name w:val="Parties Char"/>
    <w:basedOn w:val="DefaultParagraphFont"/>
    <w:link w:val="Parties"/>
    <w:uiPriority w:val="13"/>
    <w:rsid w:val="00060FCC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E25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9E25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255C"/>
    <w:rPr>
      <w:rFonts w:ascii="Consolas" w:hAnsi="Consolas" w:cs="Consolas"/>
      <w:color w:val="000000" w:themeColor="text1"/>
      <w:sz w:val="21"/>
      <w:szCs w:val="21"/>
    </w:rPr>
  </w:style>
  <w:style w:type="paragraph" w:styleId="Quote">
    <w:name w:val="Quote"/>
    <w:basedOn w:val="NormalSingle"/>
    <w:next w:val="Normal"/>
    <w:link w:val="QuoteChar"/>
    <w:uiPriority w:val="33"/>
    <w:rsid w:val="009E255C"/>
    <w:rPr>
      <w:i/>
      <w:iCs/>
    </w:rPr>
  </w:style>
  <w:style w:type="character" w:customStyle="1" w:styleId="QuoteChar">
    <w:name w:val="Quote Char"/>
    <w:basedOn w:val="DefaultParagraphFont"/>
    <w:link w:val="Quote"/>
    <w:uiPriority w:val="33"/>
    <w:rsid w:val="00060FCC"/>
    <w:rPr>
      <w:i/>
      <w:iCs/>
      <w:sz w:val="24"/>
    </w:rPr>
  </w:style>
  <w:style w:type="paragraph" w:customStyle="1" w:styleId="QuoteCitationL1">
    <w:name w:val="Quote / Citation L1"/>
    <w:basedOn w:val="NormalSingle"/>
    <w:link w:val="QuoteCitationL1Car"/>
    <w:uiPriority w:val="13"/>
    <w:qFormat/>
    <w:rsid w:val="008E245C"/>
    <w:pPr>
      <w:spacing w:before="240" w:after="480" w:line="240" w:lineRule="auto"/>
      <w:ind w:left="720" w:right="720"/>
      <w:contextualSpacing/>
      <w:jc w:val="both"/>
    </w:pPr>
  </w:style>
  <w:style w:type="character" w:customStyle="1" w:styleId="QuoteCitationL1Car">
    <w:name w:val="Quote / Citation L1 Car"/>
    <w:basedOn w:val="DefaultParagraphFont"/>
    <w:link w:val="QuoteCitationL1"/>
    <w:uiPriority w:val="13"/>
    <w:rsid w:val="004F0364"/>
    <w:rPr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9E255C"/>
  </w:style>
  <w:style w:type="character" w:customStyle="1" w:styleId="SalutationChar">
    <w:name w:val="Salutation Char"/>
    <w:basedOn w:val="DefaultParagraphFont"/>
    <w:link w:val="Salutation"/>
    <w:uiPriority w:val="99"/>
    <w:rsid w:val="009E255C"/>
    <w:rPr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9E255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9E255C"/>
    <w:rPr>
      <w:color w:val="000000" w:themeColor="text1"/>
      <w:sz w:val="24"/>
    </w:rPr>
  </w:style>
  <w:style w:type="character" w:styleId="Strong">
    <w:name w:val="Strong"/>
    <w:basedOn w:val="DefaultParagraphFont"/>
    <w:uiPriority w:val="32"/>
    <w:rsid w:val="009E255C"/>
    <w:rPr>
      <w:b/>
      <w:bCs/>
    </w:rPr>
  </w:style>
  <w:style w:type="paragraph" w:styleId="Subtitle">
    <w:name w:val="Subtitle"/>
    <w:basedOn w:val="NormalSingle"/>
    <w:next w:val="BodyText"/>
    <w:link w:val="SubtitleChar"/>
    <w:uiPriority w:val="3"/>
    <w:qFormat/>
    <w:rsid w:val="00F33BD8"/>
    <w:pPr>
      <w:keepNext/>
      <w:spacing w:before="240"/>
    </w:pPr>
    <w:rPr>
      <w:rFonts w:asciiTheme="majorHAnsi" w:eastAsia="Times New Roman" w:hAnsiTheme="majorHAnsi" w:cs="Arial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sid w:val="00060FCC"/>
    <w:rPr>
      <w:rFonts w:asciiTheme="majorHAnsi" w:eastAsia="Times New Roman" w:hAnsiTheme="majorHAnsi" w:cs="Arial"/>
      <w:b/>
      <w:sz w:val="24"/>
      <w:szCs w:val="24"/>
    </w:rPr>
  </w:style>
  <w:style w:type="character" w:styleId="SubtleEmphasis">
    <w:name w:val="Subtle Emphasis"/>
    <w:basedOn w:val="DefaultParagraphFont"/>
    <w:uiPriority w:val="32"/>
    <w:rsid w:val="009E25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2"/>
    <w:rsid w:val="009E255C"/>
    <w:rPr>
      <w:smallCaps/>
      <w:color w:val="F2F2F2" w:themeColor="accent2"/>
      <w:u w:val="single"/>
    </w:rPr>
  </w:style>
  <w:style w:type="paragraph" w:customStyle="1" w:styleId="TableTableau">
    <w:name w:val="Table / Tableau"/>
    <w:basedOn w:val="Normal"/>
    <w:link w:val="TableTableauChar"/>
    <w:uiPriority w:val="13"/>
    <w:qFormat/>
    <w:rsid w:val="009E255C"/>
    <w:rPr>
      <w:rFonts w:eastAsia="Times New Roman" w:cs="Times New Roman"/>
      <w:szCs w:val="24"/>
    </w:rPr>
  </w:style>
  <w:style w:type="character" w:customStyle="1" w:styleId="TableTableauChar">
    <w:name w:val="Table / Tableau Char"/>
    <w:basedOn w:val="DefaultParagraphFont"/>
    <w:link w:val="TableTableau"/>
    <w:uiPriority w:val="13"/>
    <w:rsid w:val="00260457"/>
    <w:rPr>
      <w:rFonts w:eastAsia="Times New Roman" w:cs="Times New Roman"/>
      <w:color w:val="000000" w:themeColor="text1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9E255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unhideWhenUsed/>
    <w:rsid w:val="009E255C"/>
  </w:style>
  <w:style w:type="paragraph" w:styleId="Title">
    <w:name w:val="Title"/>
    <w:basedOn w:val="NormalSingle"/>
    <w:next w:val="BodyText"/>
    <w:link w:val="TitleChar"/>
    <w:uiPriority w:val="2"/>
    <w:qFormat/>
    <w:rsid w:val="00F33BD8"/>
    <w:pPr>
      <w:keepNext/>
      <w:spacing w:before="240"/>
      <w:jc w:val="center"/>
    </w:pPr>
    <w:rPr>
      <w:rFonts w:asciiTheme="majorHAnsi" w:eastAsia="Times New Roman" w:hAnsiTheme="majorHAnsi" w:cs="Arial"/>
      <w:b/>
      <w:bCs/>
      <w:caps/>
      <w:szCs w:val="24"/>
    </w:rPr>
  </w:style>
  <w:style w:type="character" w:customStyle="1" w:styleId="TitleChar">
    <w:name w:val="Title Char"/>
    <w:basedOn w:val="DefaultParagraphFont"/>
    <w:link w:val="Title"/>
    <w:uiPriority w:val="2"/>
    <w:rsid w:val="00060FCC"/>
    <w:rPr>
      <w:rFonts w:asciiTheme="majorHAnsi" w:eastAsia="Times New Roman" w:hAnsiTheme="majorHAnsi" w:cs="Arial"/>
      <w:b/>
      <w:bCs/>
      <w:caps/>
      <w:sz w:val="24"/>
      <w:szCs w:val="24"/>
    </w:rPr>
  </w:style>
  <w:style w:type="paragraph" w:styleId="TOAHeading">
    <w:name w:val="toa heading"/>
    <w:basedOn w:val="Normal"/>
    <w:next w:val="Normal"/>
    <w:uiPriority w:val="99"/>
    <w:unhideWhenUsed/>
    <w:rsid w:val="009E255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05324"/>
    <w:pPr>
      <w:spacing w:after="10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5E7A99"/>
    <w:pPr>
      <w:spacing w:after="100"/>
      <w:ind w:left="965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96583D"/>
    <w:pPr>
      <w:spacing w:after="100"/>
      <w:ind w:left="1195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9E255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9E255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9E255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9E255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9E255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9E255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8"/>
    <w:unhideWhenUsed/>
    <w:qFormat/>
    <w:rsid w:val="000E6EB6"/>
    <w:pPr>
      <w:keepLines/>
      <w:numPr>
        <w:numId w:val="0"/>
      </w:numPr>
      <w:tabs>
        <w:tab w:val="left" w:pos="0"/>
      </w:tabs>
      <w:spacing w:before="480" w:after="480"/>
      <w:jc w:val="center"/>
      <w:outlineLvl w:val="9"/>
    </w:pPr>
    <w:rPr>
      <w:rFonts w:eastAsiaTheme="majorEastAsia" w:cstheme="majorBidi"/>
      <w:bCs/>
      <w:caps/>
      <w:sz w:val="28"/>
      <w:szCs w:val="28"/>
    </w:rPr>
  </w:style>
  <w:style w:type="character" w:customStyle="1" w:styleId="CiteReferenceL1Car">
    <w:name w:val="Cite Reference L1 Car"/>
    <w:basedOn w:val="BodyTextChar"/>
    <w:link w:val="CiteReferenceL1"/>
    <w:uiPriority w:val="12"/>
    <w:rsid w:val="004F0364"/>
    <w:rPr>
      <w:rFonts w:eastAsia="Times New Roman" w:cs="Times New Roman"/>
      <w:b/>
      <w:color w:val="000000" w:themeColor="text1"/>
      <w:sz w:val="20"/>
    </w:rPr>
  </w:style>
  <w:style w:type="paragraph" w:customStyle="1" w:styleId="CiteReferenceL2">
    <w:name w:val="Cite Reference L2"/>
    <w:basedOn w:val="NormalSingle"/>
    <w:link w:val="CiteReferenceL2Car"/>
    <w:uiPriority w:val="12"/>
    <w:rsid w:val="008E245C"/>
    <w:pPr>
      <w:spacing w:before="240" w:after="480" w:line="240" w:lineRule="auto"/>
      <w:ind w:left="1440" w:right="720"/>
      <w:contextualSpacing/>
      <w:jc w:val="both"/>
    </w:pPr>
    <w:rPr>
      <w:b/>
      <w:sz w:val="20"/>
    </w:rPr>
  </w:style>
  <w:style w:type="character" w:customStyle="1" w:styleId="CiteReferenceL2Car">
    <w:name w:val="Cite Reference L2 Car"/>
    <w:basedOn w:val="BodyTextChar"/>
    <w:link w:val="CiteReferenceL2"/>
    <w:uiPriority w:val="12"/>
    <w:rsid w:val="004F0364"/>
    <w:rPr>
      <w:rFonts w:eastAsia="Times New Roman" w:cs="Times New Roman"/>
      <w:b/>
      <w:color w:val="000000" w:themeColor="text1"/>
      <w:sz w:val="20"/>
    </w:rPr>
  </w:style>
  <w:style w:type="paragraph" w:customStyle="1" w:styleId="CiteReferenceL3">
    <w:name w:val="Cite Reference L3"/>
    <w:basedOn w:val="NormalSingle"/>
    <w:link w:val="CiteReferenceL3Car"/>
    <w:uiPriority w:val="12"/>
    <w:rsid w:val="008E245C"/>
    <w:pPr>
      <w:spacing w:before="240" w:after="480" w:line="240" w:lineRule="auto"/>
      <w:ind w:left="2160" w:right="720"/>
      <w:contextualSpacing/>
      <w:jc w:val="both"/>
    </w:pPr>
    <w:rPr>
      <w:b/>
      <w:sz w:val="20"/>
    </w:rPr>
  </w:style>
  <w:style w:type="character" w:customStyle="1" w:styleId="CiteReferenceL3Car">
    <w:name w:val="Cite Reference L3 Car"/>
    <w:basedOn w:val="BodyTextChar"/>
    <w:link w:val="CiteReferenceL3"/>
    <w:uiPriority w:val="12"/>
    <w:rsid w:val="004F0364"/>
    <w:rPr>
      <w:rFonts w:eastAsia="Times New Roman" w:cs="Times New Roman"/>
      <w:b/>
      <w:color w:val="000000" w:themeColor="text1"/>
      <w:sz w:val="20"/>
    </w:rPr>
  </w:style>
  <w:style w:type="paragraph" w:customStyle="1" w:styleId="QuoteCitationL2">
    <w:name w:val="Quote / Citation L2"/>
    <w:basedOn w:val="NormalSingle"/>
    <w:link w:val="QuoteCitationL2Car"/>
    <w:uiPriority w:val="13"/>
    <w:rsid w:val="008E245C"/>
    <w:pPr>
      <w:spacing w:before="240" w:after="480" w:line="240" w:lineRule="auto"/>
      <w:ind w:left="1440" w:right="1440"/>
      <w:contextualSpacing/>
      <w:jc w:val="both"/>
    </w:pPr>
  </w:style>
  <w:style w:type="character" w:customStyle="1" w:styleId="QuoteCitationL2Car">
    <w:name w:val="Quote / Citation L2 Car"/>
    <w:basedOn w:val="BodyTextChar"/>
    <w:link w:val="QuoteCitationL2"/>
    <w:uiPriority w:val="13"/>
    <w:rsid w:val="004F0364"/>
    <w:rPr>
      <w:rFonts w:eastAsia="Times New Roman" w:cs="Times New Roman"/>
      <w:color w:val="000000" w:themeColor="text1"/>
      <w:sz w:val="24"/>
    </w:rPr>
  </w:style>
  <w:style w:type="paragraph" w:customStyle="1" w:styleId="QuoteCitationL3">
    <w:name w:val="Quote / Citation L3"/>
    <w:basedOn w:val="NormalSingle"/>
    <w:link w:val="QuoteCitationL3Car"/>
    <w:uiPriority w:val="13"/>
    <w:rsid w:val="008E245C"/>
    <w:pPr>
      <w:spacing w:before="240" w:after="480" w:line="240" w:lineRule="auto"/>
      <w:ind w:left="2160" w:right="2160"/>
      <w:contextualSpacing/>
      <w:jc w:val="both"/>
    </w:pPr>
  </w:style>
  <w:style w:type="character" w:customStyle="1" w:styleId="QuoteCitationL3Car">
    <w:name w:val="Quote / Citation L3 Car"/>
    <w:basedOn w:val="BodyTextChar"/>
    <w:link w:val="QuoteCitationL3"/>
    <w:uiPriority w:val="13"/>
    <w:rsid w:val="004F0364"/>
    <w:rPr>
      <w:rFonts w:eastAsia="Times New Roman" w:cs="Times New Roman"/>
      <w:color w:val="000000" w:themeColor="text1"/>
      <w:sz w:val="24"/>
    </w:rPr>
  </w:style>
  <w:style w:type="paragraph" w:customStyle="1" w:styleId="NormalSingle">
    <w:name w:val="Normal Single"/>
    <w:rsid w:val="00060FCC"/>
    <w:rPr>
      <w:sz w:val="24"/>
    </w:rPr>
  </w:style>
  <w:style w:type="paragraph" w:customStyle="1" w:styleId="BodyTextFirstIndent3">
    <w:name w:val="Body Text First Indent 3"/>
    <w:basedOn w:val="Normal"/>
    <w:link w:val="BodyTextFirstIndent3Char"/>
    <w:uiPriority w:val="9"/>
    <w:rsid w:val="0037479F"/>
    <w:pPr>
      <w:spacing w:before="240"/>
      <w:ind w:firstLine="2160"/>
    </w:pPr>
  </w:style>
  <w:style w:type="character" w:customStyle="1" w:styleId="BodyTextFirstIndent3Char">
    <w:name w:val="Body Text First Indent 3 Char"/>
    <w:basedOn w:val="DefaultParagraphFont"/>
    <w:link w:val="BodyTextFirstIndent3"/>
    <w:uiPriority w:val="9"/>
    <w:rsid w:val="00E76B4E"/>
    <w:rPr>
      <w:color w:val="000000" w:themeColor="text1"/>
      <w:sz w:val="24"/>
    </w:rPr>
  </w:style>
  <w:style w:type="paragraph" w:customStyle="1" w:styleId="ParaNum19">
    <w:name w:val="ParaNum 1_9"/>
    <w:basedOn w:val="Normal"/>
    <w:link w:val="ParaNum19Char"/>
    <w:uiPriority w:val="19"/>
    <w:qFormat/>
    <w:rsid w:val="00431D0B"/>
    <w:pPr>
      <w:numPr>
        <w:ilvl w:val="8"/>
        <w:numId w:val="3"/>
      </w:numPr>
      <w:spacing w:before="240"/>
      <w:outlineLvl w:val="8"/>
    </w:pPr>
    <w:rPr>
      <w:rFonts w:eastAsia="Times New Roman" w:cs="Times New Roman"/>
      <w:color w:val="000000" w:themeColor="text1"/>
    </w:rPr>
  </w:style>
  <w:style w:type="character" w:customStyle="1" w:styleId="ParaNum19Char">
    <w:name w:val="ParaNum 1_9 Char"/>
    <w:basedOn w:val="BodyTextChar"/>
    <w:link w:val="ParaNum19"/>
    <w:rsid w:val="00431D0B"/>
    <w:rPr>
      <w:rFonts w:eastAsia="Times New Roman" w:cs="Times New Roman"/>
      <w:color w:val="000000" w:themeColor="text1"/>
      <w:sz w:val="24"/>
    </w:rPr>
  </w:style>
  <w:style w:type="paragraph" w:customStyle="1" w:styleId="ParaNum18">
    <w:name w:val="ParaNum 1_8"/>
    <w:basedOn w:val="Normal"/>
    <w:link w:val="ParaNum18Char"/>
    <w:uiPriority w:val="19"/>
    <w:qFormat/>
    <w:rsid w:val="00431D0B"/>
    <w:pPr>
      <w:numPr>
        <w:ilvl w:val="7"/>
        <w:numId w:val="3"/>
      </w:numPr>
      <w:spacing w:before="240"/>
    </w:pPr>
    <w:rPr>
      <w:rFonts w:eastAsia="Times New Roman" w:cs="Times New Roman"/>
      <w:color w:val="000000" w:themeColor="text1"/>
    </w:rPr>
  </w:style>
  <w:style w:type="character" w:customStyle="1" w:styleId="ParaNum18Char">
    <w:name w:val="ParaNum 1_8 Char"/>
    <w:basedOn w:val="BodyTextChar"/>
    <w:link w:val="ParaNum18"/>
    <w:rsid w:val="00431D0B"/>
    <w:rPr>
      <w:rFonts w:eastAsia="Times New Roman" w:cs="Times New Roman"/>
      <w:color w:val="000000" w:themeColor="text1"/>
      <w:sz w:val="24"/>
    </w:rPr>
  </w:style>
  <w:style w:type="paragraph" w:customStyle="1" w:styleId="ParaNum17">
    <w:name w:val="ParaNum 1_7"/>
    <w:basedOn w:val="Normal"/>
    <w:link w:val="ParaNum17Char"/>
    <w:uiPriority w:val="19"/>
    <w:qFormat/>
    <w:rsid w:val="00431D0B"/>
    <w:pPr>
      <w:numPr>
        <w:ilvl w:val="6"/>
        <w:numId w:val="3"/>
      </w:numPr>
      <w:spacing w:before="240"/>
    </w:pPr>
    <w:rPr>
      <w:rFonts w:eastAsia="Times New Roman" w:cs="Times New Roman"/>
      <w:color w:val="000000" w:themeColor="text1"/>
    </w:rPr>
  </w:style>
  <w:style w:type="character" w:customStyle="1" w:styleId="ParaNum17Char">
    <w:name w:val="ParaNum 1_7 Char"/>
    <w:basedOn w:val="BodyTextChar"/>
    <w:link w:val="ParaNum17"/>
    <w:rsid w:val="00431D0B"/>
    <w:rPr>
      <w:rFonts w:eastAsia="Times New Roman" w:cs="Times New Roman"/>
      <w:color w:val="000000" w:themeColor="text1"/>
      <w:sz w:val="24"/>
    </w:rPr>
  </w:style>
  <w:style w:type="paragraph" w:customStyle="1" w:styleId="ParaNum16">
    <w:name w:val="ParaNum 1_6"/>
    <w:basedOn w:val="Normal"/>
    <w:link w:val="ParaNum16Char"/>
    <w:uiPriority w:val="19"/>
    <w:qFormat/>
    <w:rsid w:val="00431D0B"/>
    <w:pPr>
      <w:numPr>
        <w:ilvl w:val="5"/>
        <w:numId w:val="3"/>
      </w:numPr>
      <w:spacing w:before="240"/>
    </w:pPr>
    <w:rPr>
      <w:rFonts w:eastAsia="Times New Roman" w:cs="Times New Roman"/>
      <w:color w:val="000000" w:themeColor="text1"/>
    </w:rPr>
  </w:style>
  <w:style w:type="character" w:customStyle="1" w:styleId="ParaNum16Char">
    <w:name w:val="ParaNum 1_6 Char"/>
    <w:basedOn w:val="BodyTextChar"/>
    <w:link w:val="ParaNum16"/>
    <w:rsid w:val="00431D0B"/>
    <w:rPr>
      <w:rFonts w:eastAsia="Times New Roman" w:cs="Times New Roman"/>
      <w:color w:val="000000" w:themeColor="text1"/>
      <w:sz w:val="24"/>
    </w:rPr>
  </w:style>
  <w:style w:type="paragraph" w:customStyle="1" w:styleId="ParaNum15">
    <w:name w:val="ParaNum 1_5"/>
    <w:basedOn w:val="Normal"/>
    <w:link w:val="ParaNum15Char"/>
    <w:uiPriority w:val="19"/>
    <w:qFormat/>
    <w:rsid w:val="00431D0B"/>
    <w:pPr>
      <w:numPr>
        <w:ilvl w:val="4"/>
        <w:numId w:val="3"/>
      </w:numPr>
      <w:spacing w:before="240"/>
    </w:pPr>
    <w:rPr>
      <w:rFonts w:eastAsia="Times New Roman" w:cs="Times New Roman"/>
      <w:color w:val="000000" w:themeColor="text1"/>
    </w:rPr>
  </w:style>
  <w:style w:type="character" w:customStyle="1" w:styleId="ParaNum15Char">
    <w:name w:val="ParaNum 1_5 Char"/>
    <w:basedOn w:val="BodyTextChar"/>
    <w:link w:val="ParaNum15"/>
    <w:rsid w:val="00431D0B"/>
    <w:rPr>
      <w:rFonts w:eastAsia="Times New Roman" w:cs="Times New Roman"/>
      <w:color w:val="000000" w:themeColor="text1"/>
      <w:sz w:val="24"/>
    </w:rPr>
  </w:style>
  <w:style w:type="paragraph" w:customStyle="1" w:styleId="ParaNum14">
    <w:name w:val="ParaNum 1_4"/>
    <w:basedOn w:val="Normal"/>
    <w:link w:val="ParaNum14Char"/>
    <w:uiPriority w:val="19"/>
    <w:qFormat/>
    <w:rsid w:val="00431D0B"/>
    <w:pPr>
      <w:numPr>
        <w:ilvl w:val="3"/>
        <w:numId w:val="3"/>
      </w:numPr>
      <w:spacing w:before="240"/>
    </w:pPr>
    <w:rPr>
      <w:rFonts w:eastAsia="Times New Roman" w:cs="Times New Roman"/>
      <w:color w:val="000000" w:themeColor="text1"/>
    </w:rPr>
  </w:style>
  <w:style w:type="character" w:customStyle="1" w:styleId="ParaNum14Char">
    <w:name w:val="ParaNum 1_4 Char"/>
    <w:basedOn w:val="BodyTextChar"/>
    <w:link w:val="ParaNum14"/>
    <w:rsid w:val="00431D0B"/>
    <w:rPr>
      <w:rFonts w:eastAsia="Times New Roman" w:cs="Times New Roman"/>
      <w:color w:val="000000" w:themeColor="text1"/>
      <w:sz w:val="24"/>
    </w:rPr>
  </w:style>
  <w:style w:type="paragraph" w:customStyle="1" w:styleId="ParaNum13">
    <w:name w:val="ParaNum 1_3"/>
    <w:basedOn w:val="Normal"/>
    <w:link w:val="ParaNum13Char"/>
    <w:uiPriority w:val="19"/>
    <w:qFormat/>
    <w:rsid w:val="0058018F"/>
    <w:pPr>
      <w:numPr>
        <w:ilvl w:val="2"/>
        <w:numId w:val="3"/>
      </w:numPr>
      <w:spacing w:before="240"/>
    </w:pPr>
    <w:rPr>
      <w:rFonts w:eastAsia="Times New Roman" w:cs="Times New Roman"/>
      <w:color w:val="000000" w:themeColor="text1"/>
    </w:rPr>
  </w:style>
  <w:style w:type="character" w:customStyle="1" w:styleId="ParaNum13Char">
    <w:name w:val="ParaNum 1_3 Char"/>
    <w:basedOn w:val="BodyTextChar"/>
    <w:link w:val="ParaNum13"/>
    <w:uiPriority w:val="19"/>
    <w:rsid w:val="0058018F"/>
    <w:rPr>
      <w:rFonts w:eastAsia="Times New Roman" w:cs="Times New Roman"/>
      <w:color w:val="000000" w:themeColor="text1"/>
      <w:sz w:val="24"/>
    </w:rPr>
  </w:style>
  <w:style w:type="paragraph" w:customStyle="1" w:styleId="ParaNum12">
    <w:name w:val="ParaNum 1_2"/>
    <w:basedOn w:val="Normal"/>
    <w:link w:val="ParaNum12Char"/>
    <w:uiPriority w:val="19"/>
    <w:qFormat/>
    <w:rsid w:val="0058018F"/>
    <w:pPr>
      <w:numPr>
        <w:ilvl w:val="1"/>
        <w:numId w:val="3"/>
      </w:numPr>
      <w:spacing w:before="240"/>
    </w:pPr>
    <w:rPr>
      <w:rFonts w:eastAsia="Times New Roman" w:cs="Times New Roman"/>
      <w:color w:val="000000" w:themeColor="text1"/>
    </w:rPr>
  </w:style>
  <w:style w:type="character" w:customStyle="1" w:styleId="ParaNum12Char">
    <w:name w:val="ParaNum 1_2 Char"/>
    <w:basedOn w:val="BodyTextChar"/>
    <w:link w:val="ParaNum12"/>
    <w:uiPriority w:val="19"/>
    <w:rsid w:val="0058018F"/>
    <w:rPr>
      <w:rFonts w:eastAsia="Times New Roman" w:cs="Times New Roman"/>
      <w:color w:val="000000" w:themeColor="text1"/>
      <w:sz w:val="24"/>
    </w:rPr>
  </w:style>
  <w:style w:type="paragraph" w:customStyle="1" w:styleId="ParaNum11">
    <w:name w:val="ParaNum 1_1"/>
    <w:basedOn w:val="Normal"/>
    <w:link w:val="ParaNum11Char"/>
    <w:uiPriority w:val="19"/>
    <w:qFormat/>
    <w:rsid w:val="0058018F"/>
    <w:pPr>
      <w:numPr>
        <w:numId w:val="3"/>
      </w:numPr>
      <w:spacing w:before="240"/>
    </w:pPr>
    <w:rPr>
      <w:rFonts w:eastAsia="Times New Roman" w:cs="Times New Roman"/>
      <w:color w:val="000000" w:themeColor="text1"/>
    </w:rPr>
  </w:style>
  <w:style w:type="character" w:customStyle="1" w:styleId="ParaNum11Char">
    <w:name w:val="ParaNum 1_1 Char"/>
    <w:basedOn w:val="BodyTextChar"/>
    <w:link w:val="ParaNum11"/>
    <w:uiPriority w:val="19"/>
    <w:rsid w:val="0058018F"/>
    <w:rPr>
      <w:rFonts w:eastAsia="Times New Roman" w:cs="Times New Roman"/>
      <w:color w:val="000000" w:themeColor="text1"/>
      <w:sz w:val="24"/>
    </w:rPr>
  </w:style>
  <w:style w:type="paragraph" w:styleId="NoSpacing">
    <w:name w:val="No Spacing"/>
    <w:uiPriority w:val="18"/>
    <w:qFormat/>
    <w:rsid w:val="00060FCC"/>
    <w:pPr>
      <w:spacing w:after="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809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5366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660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804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478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471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08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246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670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366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308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568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Firm">
  <a:themeElements>
    <a:clrScheme name="Firm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F2F2F2"/>
      </a:accent2>
      <a:accent3>
        <a:srgbClr val="7F7F7F"/>
      </a:accent3>
      <a:accent4>
        <a:srgbClr val="D8D8D8"/>
      </a:accent4>
      <a:accent5>
        <a:srgbClr val="595959"/>
      </a:accent5>
      <a:accent6>
        <a:srgbClr val="BFBFBF"/>
      </a:accent6>
      <a:hlink>
        <a:srgbClr val="0000FF"/>
      </a:hlink>
      <a:folHlink>
        <a:srgbClr val="800080"/>
      </a:folHlink>
    </a:clrScheme>
    <a:fontScheme name="Firm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 C A N A D A _ W E S T ! 9 7 4 7 4 5 7 2 . 1 < / d o c u m e n t i d >  
     < s e n d e r i d > C L A V I E R E < / s e n d e r i d >  
     < s e n d e r e m a i l > E C L A V I E R @ F A S K E N . C O M < / s e n d e r e m a i l >  
     < l a s t m o d i f i e d > 2 0 2 2 - 1 2 - 0 5 T 0 9 : 5 6 : 0 0 . 0 0 0 0 0 0 0 - 0 8 : 0 0 < / l a s t m o d i f i e d >  
     < d a t a b a s e > C A N A D A _ W E S T 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0ACC-8B71-43EC-B43D-47FCAFD49B6E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098B06AB-7177-4858-B58A-4ADE88B5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Clavier</dc:creator>
  <cp:keywords/>
  <dc:description/>
  <cp:lastModifiedBy>Penaflorida, Patricia</cp:lastModifiedBy>
  <cp:revision>9</cp:revision>
  <cp:lastPrinted>2022-12-07T19:42:00Z</cp:lastPrinted>
  <dcterms:created xsi:type="dcterms:W3CDTF">2022-12-01T22:54:00Z</dcterms:created>
  <dcterms:modified xsi:type="dcterms:W3CDTF">2022-12-07T19:48:00Z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  <property fmtid="{D5CDD505-2E9C-101B-9397-08002B2CF9AE}" pid="3" name="_NewReviewCycle">
    <vt:lpwstr/>
  </property>
  <property fmtid="{D5CDD505-2E9C-101B-9397-08002B2CF9AE}" pid="4" name="iManageFooter">
    <vt:lpwstr>#97474572v1&lt;CANADA_WEST&gt; - Trusts 451/551 Exam - Fall 2022</vt:lpwstr>
  </property>
</Properties>
</file>